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D37AA" w14:textId="09D0468C" w:rsidR="009337B2" w:rsidRPr="00915E10" w:rsidRDefault="00960076" w:rsidP="00B454F5">
      <w:pPr>
        <w:autoSpaceDE w:val="0"/>
        <w:autoSpaceDN w:val="0"/>
        <w:adjustRightInd w:val="0"/>
        <w:spacing w:line="240" w:lineRule="auto"/>
        <w:jc w:val="center"/>
        <w:rPr>
          <w:rFonts w:ascii="Arial,Bold" w:hAnsi="Arial,Bold" w:cs="Arial,Bold"/>
          <w:b/>
          <w:bCs/>
          <w:sz w:val="36"/>
          <w:szCs w:val="36"/>
        </w:rPr>
      </w:pPr>
      <w:r>
        <w:rPr>
          <w:noProof/>
          <w:sz w:val="22"/>
          <w:szCs w:val="22"/>
          <w:lang w:eastAsia="en-GB"/>
        </w:rPr>
        <w:drawing>
          <wp:inline distT="0" distB="0" distL="0" distR="0" wp14:anchorId="3D435D33" wp14:editId="21F8CF1D">
            <wp:extent cx="2595562" cy="10885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11344" cy="1095185"/>
                    </a:xfrm>
                    <a:prstGeom prst="rect">
                      <a:avLst/>
                    </a:prstGeom>
                    <a:noFill/>
                    <a:ln>
                      <a:noFill/>
                    </a:ln>
                  </pic:spPr>
                </pic:pic>
              </a:graphicData>
            </a:graphic>
          </wp:inline>
        </w:drawing>
      </w:r>
    </w:p>
    <w:p w14:paraId="123FBF37" w14:textId="707F2F12" w:rsidR="009337B2" w:rsidRPr="00915E10" w:rsidRDefault="009337B2" w:rsidP="004D092C">
      <w:pPr>
        <w:autoSpaceDE w:val="0"/>
        <w:autoSpaceDN w:val="0"/>
        <w:adjustRightInd w:val="0"/>
        <w:spacing w:line="240" w:lineRule="auto"/>
        <w:rPr>
          <w:rFonts w:ascii="Arial,Bold" w:hAnsi="Arial,Bold" w:cs="Arial,Bold"/>
          <w:b/>
          <w:bCs/>
          <w:sz w:val="36"/>
          <w:szCs w:val="36"/>
        </w:rPr>
      </w:pPr>
    </w:p>
    <w:p w14:paraId="5949C558" w14:textId="5060A762" w:rsidR="009337B2" w:rsidRPr="00915E10" w:rsidRDefault="009337B2" w:rsidP="004D092C">
      <w:pPr>
        <w:autoSpaceDE w:val="0"/>
        <w:autoSpaceDN w:val="0"/>
        <w:adjustRightInd w:val="0"/>
        <w:spacing w:line="240" w:lineRule="auto"/>
        <w:rPr>
          <w:rFonts w:ascii="Arial,Bold" w:hAnsi="Arial,Bold" w:cs="Arial,Bold"/>
          <w:b/>
          <w:bCs/>
          <w:sz w:val="36"/>
          <w:szCs w:val="36"/>
        </w:rPr>
      </w:pPr>
    </w:p>
    <w:p w14:paraId="5C87B20D" w14:textId="15AB74E7" w:rsidR="009337B2" w:rsidRPr="00915E10" w:rsidRDefault="009337B2" w:rsidP="004D092C">
      <w:pPr>
        <w:autoSpaceDE w:val="0"/>
        <w:autoSpaceDN w:val="0"/>
        <w:adjustRightInd w:val="0"/>
        <w:spacing w:line="240" w:lineRule="auto"/>
        <w:rPr>
          <w:rFonts w:ascii="Arial,Bold" w:hAnsi="Arial,Bold" w:cs="Arial,Bold"/>
          <w:b/>
          <w:bCs/>
          <w:sz w:val="36"/>
          <w:szCs w:val="36"/>
        </w:rPr>
      </w:pPr>
    </w:p>
    <w:p w14:paraId="5C5A9FD6" w14:textId="41F6CD1E" w:rsidR="004D092C" w:rsidRPr="00915E10" w:rsidRDefault="004D092C" w:rsidP="009337B2">
      <w:pPr>
        <w:autoSpaceDE w:val="0"/>
        <w:autoSpaceDN w:val="0"/>
        <w:adjustRightInd w:val="0"/>
        <w:spacing w:line="240" w:lineRule="auto"/>
        <w:jc w:val="center"/>
        <w:rPr>
          <w:rFonts w:ascii="Arial,Bold" w:hAnsi="Arial,Bold" w:cs="Arial,Bold"/>
          <w:b/>
          <w:bCs/>
          <w:sz w:val="36"/>
          <w:szCs w:val="36"/>
        </w:rPr>
      </w:pPr>
      <w:r w:rsidRPr="00915E10">
        <w:rPr>
          <w:rFonts w:ascii="Arial,Bold" w:hAnsi="Arial,Bold" w:cs="Arial,Bold"/>
          <w:b/>
          <w:bCs/>
          <w:sz w:val="36"/>
          <w:szCs w:val="36"/>
        </w:rPr>
        <w:t>VACANCY INFORMATION</w:t>
      </w:r>
    </w:p>
    <w:p w14:paraId="1BB2B4BA" w14:textId="0F91A34F" w:rsidR="004D092C" w:rsidRPr="00915E10" w:rsidRDefault="5B5CAFA8" w:rsidP="5B5CAFA8">
      <w:pPr>
        <w:spacing w:line="240" w:lineRule="auto"/>
        <w:jc w:val="center"/>
        <w:rPr>
          <w:rFonts w:ascii="Arial,Bold" w:hAnsi="Arial,Bold" w:cs="Arial,Bold"/>
          <w:b/>
          <w:bCs/>
          <w:sz w:val="32"/>
          <w:szCs w:val="32"/>
        </w:rPr>
      </w:pPr>
      <w:r w:rsidRPr="00915E10">
        <w:rPr>
          <w:rFonts w:ascii="Arial,Bold" w:hAnsi="Arial,Bold" w:cs="Arial,Bold"/>
          <w:b/>
          <w:bCs/>
          <w:sz w:val="32"/>
          <w:szCs w:val="32"/>
        </w:rPr>
        <w:t xml:space="preserve">Payroll and Benefits </w:t>
      </w:r>
      <w:r w:rsidR="008A2CF2" w:rsidRPr="00915E10">
        <w:rPr>
          <w:rFonts w:ascii="Arial,Bold" w:hAnsi="Arial,Bold" w:cs="Arial,Bold"/>
          <w:b/>
          <w:bCs/>
          <w:sz w:val="32"/>
          <w:szCs w:val="32"/>
        </w:rPr>
        <w:t>Lead</w:t>
      </w:r>
    </w:p>
    <w:p w14:paraId="08D01BF3" w14:textId="77777777" w:rsidR="004D092C" w:rsidRPr="00915E10" w:rsidRDefault="004D092C" w:rsidP="004D092C">
      <w:pPr>
        <w:autoSpaceDE w:val="0"/>
        <w:autoSpaceDN w:val="0"/>
        <w:adjustRightInd w:val="0"/>
        <w:spacing w:line="240" w:lineRule="auto"/>
        <w:rPr>
          <w:rFonts w:ascii="Arial,Bold" w:hAnsi="Arial,Bold" w:cs="Arial,Bold"/>
          <w:b/>
          <w:bCs/>
          <w:sz w:val="32"/>
          <w:szCs w:val="32"/>
        </w:rPr>
      </w:pPr>
    </w:p>
    <w:p w14:paraId="7A58BD25" w14:textId="77777777" w:rsidR="004D092C" w:rsidRPr="00915E10" w:rsidRDefault="004D092C" w:rsidP="004D092C">
      <w:pPr>
        <w:autoSpaceDE w:val="0"/>
        <w:autoSpaceDN w:val="0"/>
        <w:adjustRightInd w:val="0"/>
        <w:spacing w:line="240" w:lineRule="auto"/>
        <w:rPr>
          <w:rFonts w:ascii="Arial,Bold" w:hAnsi="Arial,Bold" w:cs="Arial,Bold"/>
          <w:b/>
          <w:bCs/>
          <w:sz w:val="32"/>
          <w:szCs w:val="32"/>
        </w:rPr>
      </w:pPr>
    </w:p>
    <w:p w14:paraId="46777E2C" w14:textId="558AFCB5" w:rsidR="004D092C" w:rsidRPr="00915E10" w:rsidRDefault="004D092C" w:rsidP="009337B2">
      <w:pPr>
        <w:autoSpaceDE w:val="0"/>
        <w:autoSpaceDN w:val="0"/>
        <w:adjustRightInd w:val="0"/>
        <w:spacing w:line="240" w:lineRule="auto"/>
        <w:jc w:val="center"/>
        <w:rPr>
          <w:rFonts w:ascii="Arial,Bold" w:hAnsi="Arial,Bold" w:cs="Arial,Bold"/>
          <w:b/>
          <w:bCs/>
          <w:sz w:val="32"/>
          <w:szCs w:val="32"/>
        </w:rPr>
      </w:pPr>
      <w:r w:rsidRPr="00915E10">
        <w:rPr>
          <w:rFonts w:ascii="Arial,Bold" w:hAnsi="Arial,Bold" w:cs="Arial,Bold"/>
          <w:b/>
          <w:bCs/>
          <w:noProof/>
          <w:sz w:val="32"/>
          <w:szCs w:val="32"/>
        </w:rPr>
        <w:drawing>
          <wp:inline distT="0" distB="0" distL="0" distR="0" wp14:anchorId="123FA7F7" wp14:editId="5550CB8D">
            <wp:extent cx="5645150" cy="458229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52484" cy="4588250"/>
                    </a:xfrm>
                    <a:prstGeom prst="rect">
                      <a:avLst/>
                    </a:prstGeom>
                    <a:noFill/>
                    <a:ln>
                      <a:noFill/>
                    </a:ln>
                  </pic:spPr>
                </pic:pic>
              </a:graphicData>
            </a:graphic>
          </wp:inline>
        </w:drawing>
      </w:r>
    </w:p>
    <w:p w14:paraId="63027E00" w14:textId="77777777" w:rsidR="004D092C" w:rsidRPr="00915E10" w:rsidRDefault="004D092C" w:rsidP="004D092C">
      <w:pPr>
        <w:autoSpaceDE w:val="0"/>
        <w:autoSpaceDN w:val="0"/>
        <w:adjustRightInd w:val="0"/>
        <w:spacing w:line="240" w:lineRule="auto"/>
        <w:rPr>
          <w:rFonts w:ascii="Arial,Bold" w:hAnsi="Arial,Bold" w:cs="Arial,Bold"/>
          <w:b/>
          <w:bCs/>
          <w:sz w:val="32"/>
          <w:szCs w:val="32"/>
        </w:rPr>
      </w:pPr>
    </w:p>
    <w:p w14:paraId="725B4F79" w14:textId="77777777" w:rsidR="004D092C" w:rsidRPr="00915E10" w:rsidRDefault="004D092C" w:rsidP="004D092C">
      <w:pPr>
        <w:autoSpaceDE w:val="0"/>
        <w:autoSpaceDN w:val="0"/>
        <w:adjustRightInd w:val="0"/>
        <w:spacing w:line="240" w:lineRule="auto"/>
        <w:rPr>
          <w:rFonts w:ascii="Arial,Bold" w:hAnsi="Arial,Bold" w:cs="Arial,Bold"/>
          <w:b/>
          <w:bCs/>
          <w:sz w:val="32"/>
          <w:szCs w:val="32"/>
        </w:rPr>
      </w:pPr>
    </w:p>
    <w:p w14:paraId="19D23DF9" w14:textId="67540B70" w:rsidR="004D092C" w:rsidRPr="00915E10" w:rsidRDefault="004D092C" w:rsidP="00CB5E13">
      <w:pPr>
        <w:rPr>
          <w:rFonts w:ascii="Arial,Bold" w:hAnsi="Arial,Bold" w:cs="Arial,Bold"/>
          <w:b/>
          <w:bCs/>
        </w:rPr>
      </w:pPr>
      <w:r w:rsidRPr="00915E10">
        <w:rPr>
          <w:rFonts w:ascii="Arial,Bold" w:hAnsi="Arial,Bold" w:cs="Arial,Bold"/>
          <w:b/>
          <w:bCs/>
        </w:rPr>
        <w:br w:type="page"/>
      </w:r>
      <w:r w:rsidRPr="00915E10">
        <w:rPr>
          <w:rFonts w:ascii="Arial,Bold" w:hAnsi="Arial,Bold" w:cs="Arial,Bold"/>
          <w:b/>
          <w:bCs/>
          <w:noProof/>
        </w:rPr>
        <w:lastRenderedPageBreak/>
        <w:drawing>
          <wp:inline distT="0" distB="0" distL="0" distR="0" wp14:anchorId="44D6A444" wp14:editId="0A525728">
            <wp:extent cx="5447639" cy="306705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1943" cy="3075103"/>
                    </a:xfrm>
                    <a:prstGeom prst="rect">
                      <a:avLst/>
                    </a:prstGeom>
                    <a:noFill/>
                    <a:ln>
                      <a:noFill/>
                    </a:ln>
                  </pic:spPr>
                </pic:pic>
              </a:graphicData>
            </a:graphic>
          </wp:inline>
        </w:drawing>
      </w:r>
    </w:p>
    <w:p w14:paraId="6B89403B" w14:textId="77777777" w:rsidR="004D092C" w:rsidRPr="00915E10" w:rsidRDefault="004D092C" w:rsidP="004D092C">
      <w:pPr>
        <w:autoSpaceDE w:val="0"/>
        <w:autoSpaceDN w:val="0"/>
        <w:adjustRightInd w:val="0"/>
        <w:spacing w:line="240" w:lineRule="auto"/>
        <w:rPr>
          <w:rFonts w:ascii="Arial,Bold" w:hAnsi="Arial,Bold" w:cs="Arial,Bold"/>
          <w:b/>
          <w:bCs/>
        </w:rPr>
      </w:pPr>
    </w:p>
    <w:p w14:paraId="5617C5C0" w14:textId="31A03E78" w:rsidR="004D092C" w:rsidRPr="00915E10" w:rsidRDefault="004D092C" w:rsidP="004D092C">
      <w:pPr>
        <w:autoSpaceDE w:val="0"/>
        <w:autoSpaceDN w:val="0"/>
        <w:adjustRightInd w:val="0"/>
        <w:spacing w:line="240" w:lineRule="auto"/>
        <w:rPr>
          <w:rFonts w:ascii="Arial,Bold" w:hAnsi="Arial,Bold" w:cs="Arial,Bold"/>
          <w:b/>
          <w:bCs/>
        </w:rPr>
      </w:pPr>
      <w:r w:rsidRPr="00915E10">
        <w:rPr>
          <w:rFonts w:ascii="Arial,Bold" w:hAnsi="Arial,Bold" w:cs="Arial,Bold"/>
          <w:b/>
          <w:bCs/>
        </w:rPr>
        <w:t>INTRODUCTION</w:t>
      </w:r>
    </w:p>
    <w:p w14:paraId="043683AC" w14:textId="77777777" w:rsidR="009337B2" w:rsidRPr="00915E10" w:rsidRDefault="009337B2" w:rsidP="009337B2">
      <w:pPr>
        <w:autoSpaceDE w:val="0"/>
        <w:autoSpaceDN w:val="0"/>
        <w:adjustRightInd w:val="0"/>
        <w:spacing w:line="240" w:lineRule="auto"/>
        <w:jc w:val="both"/>
      </w:pPr>
    </w:p>
    <w:p w14:paraId="7C967EBA" w14:textId="4ED7A09E" w:rsidR="004D092C" w:rsidRPr="00915E10" w:rsidRDefault="64C11BA1" w:rsidP="72422804">
      <w:pPr>
        <w:autoSpaceDE w:val="0"/>
        <w:autoSpaceDN w:val="0"/>
        <w:adjustRightInd w:val="0"/>
        <w:spacing w:line="240" w:lineRule="auto"/>
        <w:jc w:val="both"/>
      </w:pPr>
      <w:r w:rsidRPr="00915E10">
        <w:t xml:space="preserve">Thank you for your interest in </w:t>
      </w:r>
      <w:r w:rsidR="3783C3DD" w:rsidRPr="00915E10">
        <w:t xml:space="preserve">the post of </w:t>
      </w:r>
      <w:r w:rsidR="6D348426" w:rsidRPr="00915E10">
        <w:t xml:space="preserve">Payroll and Benefits </w:t>
      </w:r>
      <w:r w:rsidR="008A2CF2" w:rsidRPr="00915E10">
        <w:t>Lead</w:t>
      </w:r>
      <w:r w:rsidRPr="00915E10">
        <w:t xml:space="preserve">. </w:t>
      </w:r>
      <w:r w:rsidR="2A657C80" w:rsidRPr="00915E10">
        <w:t xml:space="preserve"> </w:t>
      </w:r>
      <w:r w:rsidRPr="00915E10">
        <w:t>In this</w:t>
      </w:r>
      <w:r w:rsidR="3783C3DD" w:rsidRPr="00915E10">
        <w:t xml:space="preserve"> </w:t>
      </w:r>
      <w:r w:rsidRPr="00915E10">
        <w:t>booklet you will find details about the job, salary</w:t>
      </w:r>
      <w:r w:rsidR="53EF2A18" w:rsidRPr="00915E10">
        <w:t xml:space="preserve"> and</w:t>
      </w:r>
      <w:r w:rsidRPr="00915E10">
        <w:t xml:space="preserve"> terms and benefits that</w:t>
      </w:r>
      <w:r w:rsidR="3783C3DD" w:rsidRPr="00915E10">
        <w:t xml:space="preserve"> </w:t>
      </w:r>
      <w:r w:rsidRPr="00915E10">
        <w:t>apply to this role.</w:t>
      </w:r>
    </w:p>
    <w:p w14:paraId="11514F1E" w14:textId="3F255E7D" w:rsidR="004D092C" w:rsidRPr="00915E10" w:rsidRDefault="004D092C" w:rsidP="72422804">
      <w:pPr>
        <w:autoSpaceDE w:val="0"/>
        <w:autoSpaceDN w:val="0"/>
        <w:adjustRightInd w:val="0"/>
        <w:spacing w:line="240" w:lineRule="auto"/>
        <w:jc w:val="both"/>
      </w:pPr>
    </w:p>
    <w:p w14:paraId="6B794F23" w14:textId="281FFA16" w:rsidR="004D092C" w:rsidRPr="00915E10" w:rsidRDefault="64C11BA1" w:rsidP="72422804">
      <w:pPr>
        <w:autoSpaceDE w:val="0"/>
        <w:autoSpaceDN w:val="0"/>
        <w:adjustRightInd w:val="0"/>
        <w:spacing w:line="240" w:lineRule="auto"/>
        <w:jc w:val="both"/>
      </w:pPr>
      <w:r w:rsidRPr="00915E10">
        <w:t>As a member of the support staff you will be part of a large and friendly community of</w:t>
      </w:r>
      <w:r w:rsidR="4130F6E5" w:rsidRPr="00915E10">
        <w:t xml:space="preserve"> </w:t>
      </w:r>
      <w:r w:rsidRPr="00915E10">
        <w:t xml:space="preserve">professionals who support our </w:t>
      </w:r>
      <w:r w:rsidR="0DC97D0B" w:rsidRPr="00915E10">
        <w:t>student</w:t>
      </w:r>
      <w:r w:rsidRPr="00915E10">
        <w:t>s’ education and experience.</w:t>
      </w:r>
      <w:r w:rsidR="6B06DDBA" w:rsidRPr="00915E10">
        <w:t xml:space="preserve">  </w:t>
      </w:r>
      <w:r w:rsidR="0EF275C3" w:rsidRPr="00915E10">
        <w:t xml:space="preserve">In this role you will </w:t>
      </w:r>
      <w:r w:rsidR="1C770718" w:rsidRPr="00915E10">
        <w:t>be a</w:t>
      </w:r>
      <w:r w:rsidR="29B36D34" w:rsidRPr="00915E10">
        <w:t xml:space="preserve"> member</w:t>
      </w:r>
      <w:r w:rsidR="0EF275C3" w:rsidRPr="00915E10">
        <w:t xml:space="preserve"> </w:t>
      </w:r>
      <w:r w:rsidR="590E981F" w:rsidRPr="00915E10">
        <w:t xml:space="preserve">of </w:t>
      </w:r>
      <w:r w:rsidR="0EF275C3" w:rsidRPr="00915E10">
        <w:t xml:space="preserve">our busy Finance Team </w:t>
      </w:r>
      <w:r w:rsidR="236E1BF3" w:rsidRPr="00915E10">
        <w:t>located on site at the RGS, working closely with the Finance Manager, with responsibility for the day to day running of the payroll and benefits function</w:t>
      </w:r>
      <w:r w:rsidR="5C107AAB" w:rsidRPr="00915E10">
        <w:t>.</w:t>
      </w:r>
      <w:r w:rsidR="1B1853A5" w:rsidRPr="00915E10">
        <w:t xml:space="preserve">  Excellent payroll knowledge, communication and relationship building skills are essential</w:t>
      </w:r>
      <w:r w:rsidR="369520A9" w:rsidRPr="00915E10">
        <w:t>, as is strong attention to detail and organisation skills.</w:t>
      </w:r>
      <w:r w:rsidRPr="00915E10">
        <w:t xml:space="preserve"> </w:t>
      </w:r>
      <w:r w:rsidR="2A657C80" w:rsidRPr="00915E10">
        <w:t xml:space="preserve"> </w:t>
      </w:r>
    </w:p>
    <w:p w14:paraId="1725BE1C" w14:textId="77777777" w:rsidR="004D092C" w:rsidRPr="00915E10" w:rsidRDefault="004D092C" w:rsidP="72422804">
      <w:pPr>
        <w:autoSpaceDE w:val="0"/>
        <w:autoSpaceDN w:val="0"/>
        <w:adjustRightInd w:val="0"/>
        <w:spacing w:line="240" w:lineRule="auto"/>
        <w:jc w:val="both"/>
      </w:pPr>
    </w:p>
    <w:p w14:paraId="3829AE45" w14:textId="3C5E476A" w:rsidR="004D092C" w:rsidRPr="00915E10" w:rsidRDefault="64C11BA1" w:rsidP="72422804">
      <w:pPr>
        <w:autoSpaceDE w:val="0"/>
        <w:autoSpaceDN w:val="0"/>
        <w:adjustRightInd w:val="0"/>
        <w:spacing w:line="240" w:lineRule="auto"/>
        <w:jc w:val="both"/>
      </w:pPr>
      <w:r w:rsidRPr="00915E10">
        <w:t xml:space="preserve">The RGS comprises an </w:t>
      </w:r>
      <w:r w:rsidR="14B7709C" w:rsidRPr="00915E10">
        <w:t>i</w:t>
      </w:r>
      <w:r w:rsidRPr="00915E10">
        <w:t>ndependent senior and preparatory (</w:t>
      </w:r>
      <w:r w:rsidR="08F30D93" w:rsidRPr="00915E10">
        <w:t>p</w:t>
      </w:r>
      <w:r w:rsidRPr="00915E10">
        <w:t xml:space="preserve">rep) boys’ day school based in central Guildford. </w:t>
      </w:r>
      <w:r w:rsidR="2AA09348" w:rsidRPr="00915E10">
        <w:t xml:space="preserve"> </w:t>
      </w:r>
      <w:r w:rsidRPr="00915E10">
        <w:t>The RGS senior school has 975 pupils aged 11-18 and the prep school has 320 pupils aged 3</w:t>
      </w:r>
      <w:r w:rsidR="059E312E" w:rsidRPr="00915E10">
        <w:t xml:space="preserve"> </w:t>
      </w:r>
      <w:r w:rsidRPr="00915E10">
        <w:t xml:space="preserve">-11. </w:t>
      </w:r>
      <w:r w:rsidR="2A657C80" w:rsidRPr="00915E10">
        <w:t xml:space="preserve"> </w:t>
      </w:r>
      <w:r w:rsidRPr="00915E10">
        <w:t>The whole school has an excellent reputation and is a thriving organisation from the perspective of pupils and staff.</w:t>
      </w:r>
      <w:r w:rsidR="53266706" w:rsidRPr="00915E10">
        <w:t xml:space="preserve">  </w:t>
      </w:r>
      <w:r w:rsidRPr="00915E10">
        <w:t>The RGS employs a wide range of functions including Finance, Human Resources,</w:t>
      </w:r>
      <w:r w:rsidR="3C3957C2" w:rsidRPr="00915E10">
        <w:t xml:space="preserve"> </w:t>
      </w:r>
      <w:r w:rsidRPr="00915E10">
        <w:t>Estates and Grounds to provide full support across all sites.</w:t>
      </w:r>
    </w:p>
    <w:p w14:paraId="3A196315" w14:textId="77777777" w:rsidR="004D092C" w:rsidRPr="00915E10" w:rsidRDefault="004D092C" w:rsidP="72422804">
      <w:pPr>
        <w:autoSpaceDE w:val="0"/>
        <w:autoSpaceDN w:val="0"/>
        <w:adjustRightInd w:val="0"/>
        <w:spacing w:line="240" w:lineRule="auto"/>
        <w:jc w:val="both"/>
      </w:pPr>
    </w:p>
    <w:p w14:paraId="27BAAA56" w14:textId="746A12AA" w:rsidR="00036405" w:rsidRPr="00915E10" w:rsidRDefault="64C11BA1" w:rsidP="72422804">
      <w:pPr>
        <w:autoSpaceDE w:val="0"/>
        <w:autoSpaceDN w:val="0"/>
        <w:adjustRightInd w:val="0"/>
        <w:spacing w:line="240" w:lineRule="auto"/>
        <w:jc w:val="both"/>
      </w:pPr>
      <w:r w:rsidRPr="00915E10">
        <w:t>This is a permanent, full-time role</w:t>
      </w:r>
      <w:r w:rsidR="00EE601F" w:rsidRPr="00915E10">
        <w:t xml:space="preserve"> which we are looking to be taken up during the Michaelmas</w:t>
      </w:r>
      <w:r w:rsidR="00BD6439" w:rsidRPr="00915E10">
        <w:t xml:space="preserve"> </w:t>
      </w:r>
      <w:r w:rsidR="00EE601F" w:rsidRPr="00915E10">
        <w:t>Term 2022</w:t>
      </w:r>
      <w:r w:rsidR="00B6640C" w:rsidRPr="00915E10">
        <w:t xml:space="preserve"> (September)</w:t>
      </w:r>
      <w:r w:rsidRPr="00915E10">
        <w:t>.</w:t>
      </w:r>
      <w:r w:rsidR="597264B6" w:rsidRPr="00915E10">
        <w:t xml:space="preserve"> </w:t>
      </w:r>
      <w:r w:rsidRPr="00915E10">
        <w:t xml:space="preserve">The salary for this role is </w:t>
      </w:r>
      <w:r w:rsidR="00B6640C" w:rsidRPr="00915E10">
        <w:t>circa £33k</w:t>
      </w:r>
      <w:r w:rsidR="2CD0C79C" w:rsidRPr="00915E10">
        <w:t xml:space="preserve"> </w:t>
      </w:r>
      <w:r w:rsidRPr="00915E10">
        <w:t>per annum dependent upon skills and</w:t>
      </w:r>
      <w:r w:rsidR="3C3957C2" w:rsidRPr="00915E10">
        <w:t xml:space="preserve"> </w:t>
      </w:r>
      <w:r w:rsidRPr="00915E10">
        <w:t>experience</w:t>
      </w:r>
      <w:r w:rsidR="00406157" w:rsidRPr="00915E10">
        <w:t>.</w:t>
      </w:r>
    </w:p>
    <w:p w14:paraId="2FFAC8A4" w14:textId="77777777" w:rsidR="00F57652" w:rsidRPr="00915E10" w:rsidRDefault="00F57652" w:rsidP="72422804">
      <w:pPr>
        <w:autoSpaceDE w:val="0"/>
        <w:autoSpaceDN w:val="0"/>
        <w:adjustRightInd w:val="0"/>
        <w:spacing w:line="240" w:lineRule="auto"/>
        <w:jc w:val="both"/>
      </w:pPr>
    </w:p>
    <w:p w14:paraId="72C71E07" w14:textId="4E2E4FCF" w:rsidR="00F03166" w:rsidRPr="00915E10" w:rsidRDefault="7B399185" w:rsidP="72422804">
      <w:pPr>
        <w:autoSpaceDE w:val="0"/>
        <w:autoSpaceDN w:val="0"/>
        <w:adjustRightInd w:val="0"/>
        <w:spacing w:line="240" w:lineRule="auto"/>
        <w:jc w:val="both"/>
      </w:pPr>
      <w:r w:rsidRPr="00915E10">
        <w:t>I look forward to receiving your application</w:t>
      </w:r>
      <w:r w:rsidR="2B04E95E" w:rsidRPr="00915E10">
        <w:t xml:space="preserve"> in due course.</w:t>
      </w:r>
    </w:p>
    <w:p w14:paraId="1170FA98" w14:textId="0D1C6332" w:rsidR="005225D3" w:rsidRPr="00915E10" w:rsidRDefault="1FA08A70" w:rsidP="72422804">
      <w:pPr>
        <w:autoSpaceDE w:val="0"/>
        <w:autoSpaceDN w:val="0"/>
        <w:adjustRightInd w:val="0"/>
        <w:spacing w:line="240" w:lineRule="auto"/>
        <w:rPr>
          <w:rFonts w:ascii="Arial,Bold" w:hAnsi="Arial,Bold" w:cs="Arial,Bold"/>
          <w:b/>
          <w:bCs/>
        </w:rPr>
      </w:pPr>
      <w:r w:rsidRPr="00915E10">
        <w:rPr>
          <w:noProof/>
        </w:rPr>
        <w:drawing>
          <wp:inline distT="0" distB="0" distL="0" distR="0" wp14:anchorId="092E7F89" wp14:editId="72422804">
            <wp:extent cx="968922" cy="9525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68922" cy="952500"/>
                    </a:xfrm>
                    <a:prstGeom prst="rect">
                      <a:avLst/>
                    </a:prstGeom>
                  </pic:spPr>
                </pic:pic>
              </a:graphicData>
            </a:graphic>
          </wp:inline>
        </w:drawing>
      </w:r>
    </w:p>
    <w:p w14:paraId="25813B03" w14:textId="783A1D65" w:rsidR="00F03166" w:rsidRPr="00915E10" w:rsidRDefault="00F42C21" w:rsidP="004D092C">
      <w:pPr>
        <w:autoSpaceDE w:val="0"/>
        <w:autoSpaceDN w:val="0"/>
        <w:adjustRightInd w:val="0"/>
        <w:spacing w:line="240" w:lineRule="auto"/>
        <w:rPr>
          <w:rFonts w:ascii="Arial,Bold" w:hAnsi="Arial,Bold" w:cs="Arial,Bold"/>
        </w:rPr>
      </w:pPr>
      <w:r w:rsidRPr="00915E10">
        <w:rPr>
          <w:rFonts w:ascii="Arial,Bold" w:hAnsi="Arial,Bold" w:cs="Arial,Bold"/>
        </w:rPr>
        <w:t>HEADMASTER</w:t>
      </w:r>
    </w:p>
    <w:p w14:paraId="793CBD31" w14:textId="3415B925" w:rsidR="0053605D" w:rsidRPr="00915E10" w:rsidRDefault="00651AC0" w:rsidP="5B5CAFA8">
      <w:pPr>
        <w:rPr>
          <w:rFonts w:ascii="Arial,Bold" w:hAnsi="Arial,Bold" w:cs="Arial,Bold"/>
          <w:b/>
          <w:bCs/>
        </w:rPr>
      </w:pPr>
      <w:r w:rsidRPr="00915E10">
        <w:rPr>
          <w:rFonts w:ascii="Arial,Bold" w:hAnsi="Arial,Bold" w:cs="Arial,Bold"/>
          <w:b/>
          <w:bCs/>
        </w:rPr>
        <w:br w:type="page"/>
      </w:r>
      <w:r w:rsidR="00197DD6" w:rsidRPr="00915E10">
        <w:rPr>
          <w:rFonts w:ascii="Arial,Bold" w:hAnsi="Arial,Bold" w:cs="Arial,Bold"/>
          <w:b/>
          <w:bCs/>
        </w:rPr>
        <w:lastRenderedPageBreak/>
        <w:t>SCHOOL VALUES</w:t>
      </w:r>
    </w:p>
    <w:p w14:paraId="6FC9A9B8" w14:textId="77777777" w:rsidR="00197DD6" w:rsidRPr="00915E10" w:rsidRDefault="00197DD6" w:rsidP="5B5CAFA8">
      <w:pPr>
        <w:autoSpaceDE w:val="0"/>
        <w:autoSpaceDN w:val="0"/>
        <w:adjustRightInd w:val="0"/>
        <w:spacing w:line="240" w:lineRule="auto"/>
        <w:jc w:val="both"/>
        <w:rPr>
          <w:rFonts w:ascii="Arial,Bold" w:hAnsi="Arial,Bold" w:cs="Arial,Bold"/>
          <w:b/>
          <w:bCs/>
        </w:rPr>
      </w:pPr>
    </w:p>
    <w:p w14:paraId="2A32F278" w14:textId="77777777" w:rsidR="0053605D" w:rsidRPr="00915E10" w:rsidRDefault="0053605D" w:rsidP="5B5CAFA8">
      <w:pPr>
        <w:jc w:val="both"/>
        <w:rPr>
          <w:i/>
          <w:iCs/>
          <w:lang w:eastAsia="en-GB"/>
        </w:rPr>
      </w:pPr>
      <w:r w:rsidRPr="00915E10">
        <w:rPr>
          <w:i/>
          <w:iCs/>
          <w:lang w:eastAsia="en-GB"/>
        </w:rPr>
        <w:t>The RGS is a kind, inclusive, tolerant community where diverse opportunity, personal development, high achievement and collaborative partnership define who we are, and where our values underpin all we do.</w:t>
      </w:r>
    </w:p>
    <w:p w14:paraId="7F8CAE32" w14:textId="77777777" w:rsidR="0053605D" w:rsidRPr="00915E10" w:rsidRDefault="0053605D" w:rsidP="5B5CAFA8">
      <w:pPr>
        <w:jc w:val="both"/>
        <w:rPr>
          <w:b/>
          <w:bCs/>
          <w:lang w:eastAsia="en-GB"/>
        </w:rPr>
      </w:pPr>
    </w:p>
    <w:p w14:paraId="5303B4BD" w14:textId="77777777" w:rsidR="0053605D" w:rsidRPr="00915E10" w:rsidRDefault="0053605D" w:rsidP="5B5CAFA8">
      <w:pPr>
        <w:jc w:val="both"/>
        <w:rPr>
          <w:b/>
          <w:bCs/>
          <w:lang w:eastAsia="en-GB"/>
        </w:rPr>
      </w:pPr>
      <w:r w:rsidRPr="00915E10">
        <w:rPr>
          <w:b/>
          <w:bCs/>
          <w:lang w:eastAsia="en-GB"/>
        </w:rPr>
        <w:t>Inclusivity</w:t>
      </w:r>
    </w:p>
    <w:p w14:paraId="5039AB2C" w14:textId="77777777" w:rsidR="0053605D" w:rsidRPr="00915E10" w:rsidRDefault="0053605D" w:rsidP="5B5CAFA8">
      <w:pPr>
        <w:jc w:val="both"/>
        <w:rPr>
          <w:lang w:eastAsia="en-GB"/>
        </w:rPr>
      </w:pPr>
      <w:r w:rsidRPr="00915E10">
        <w:rPr>
          <w:lang w:eastAsia="en-GB"/>
        </w:rPr>
        <w:t>We remain loyal to our founding principles to educate bright local students, irrespective of background or financial circumstances, and we inherently believe in establishing a culture of diversity and acceptance, and in educating our students in a welcoming, tolerant community where each individual is valued and enjoys a deep sense of belonging.</w:t>
      </w:r>
    </w:p>
    <w:p w14:paraId="4F68A222" w14:textId="77777777" w:rsidR="0053605D" w:rsidRPr="00915E10" w:rsidRDefault="0053605D" w:rsidP="5B5CAFA8">
      <w:pPr>
        <w:jc w:val="both"/>
        <w:rPr>
          <w:lang w:eastAsia="en-GB"/>
        </w:rPr>
      </w:pPr>
    </w:p>
    <w:p w14:paraId="7C20C272" w14:textId="77777777" w:rsidR="0053605D" w:rsidRPr="00915E10" w:rsidRDefault="0053605D" w:rsidP="5B5CAFA8">
      <w:pPr>
        <w:jc w:val="both"/>
        <w:rPr>
          <w:b/>
          <w:bCs/>
          <w:lang w:eastAsia="en-GB"/>
        </w:rPr>
      </w:pPr>
      <w:r w:rsidRPr="00915E10">
        <w:rPr>
          <w:b/>
          <w:bCs/>
          <w:lang w:eastAsia="en-GB"/>
        </w:rPr>
        <w:t>Scholarship</w:t>
      </w:r>
    </w:p>
    <w:p w14:paraId="0FD0964A" w14:textId="77777777" w:rsidR="0053605D" w:rsidRPr="00915E10" w:rsidRDefault="0053605D" w:rsidP="5B5CAFA8">
      <w:pPr>
        <w:jc w:val="both"/>
        <w:rPr>
          <w:lang w:eastAsia="en-GB"/>
        </w:rPr>
      </w:pPr>
      <w:r w:rsidRPr="00915E10">
        <w:rPr>
          <w:lang w:eastAsia="en-GB"/>
        </w:rPr>
        <w:t>We encourage the growth of intellectual curiosity, independence, creativity, innovation and habits of learning within a scholarly community through inspirational subject specialists who provoke and stretch the students’ minds and inculcate a lifelong love of learning.</w:t>
      </w:r>
    </w:p>
    <w:p w14:paraId="5022468F" w14:textId="77777777" w:rsidR="0053605D" w:rsidRPr="00915E10" w:rsidRDefault="0053605D" w:rsidP="5B5CAFA8">
      <w:pPr>
        <w:jc w:val="both"/>
        <w:rPr>
          <w:lang w:eastAsia="en-GB"/>
        </w:rPr>
      </w:pPr>
    </w:p>
    <w:p w14:paraId="4DF9C632" w14:textId="77777777" w:rsidR="0053605D" w:rsidRPr="00915E10" w:rsidRDefault="0053605D" w:rsidP="5B5CAFA8">
      <w:pPr>
        <w:jc w:val="both"/>
        <w:rPr>
          <w:b/>
          <w:bCs/>
          <w:lang w:eastAsia="en-GB"/>
        </w:rPr>
      </w:pPr>
      <w:r w:rsidRPr="00915E10">
        <w:rPr>
          <w:b/>
          <w:bCs/>
          <w:lang w:eastAsia="en-GB"/>
        </w:rPr>
        <w:t>Integrity</w:t>
      </w:r>
    </w:p>
    <w:p w14:paraId="02355BBD" w14:textId="77777777" w:rsidR="0053605D" w:rsidRPr="00915E10" w:rsidRDefault="0053605D" w:rsidP="5B5CAFA8">
      <w:pPr>
        <w:jc w:val="both"/>
        <w:rPr>
          <w:lang w:eastAsia="en-GB"/>
        </w:rPr>
      </w:pPr>
      <w:r w:rsidRPr="00915E10">
        <w:rPr>
          <w:lang w:eastAsia="en-GB"/>
        </w:rPr>
        <w:t xml:space="preserve">We promote the development of self-discipline and responsibility, spirituality and a personal moral code, and cultivate an ethos where enduring qualities of decency, honesty, courtesy, humility and good humour are celebrated. </w:t>
      </w:r>
    </w:p>
    <w:p w14:paraId="540D0088" w14:textId="77777777" w:rsidR="0053605D" w:rsidRPr="00915E10" w:rsidRDefault="0053605D" w:rsidP="5B5CAFA8">
      <w:pPr>
        <w:jc w:val="both"/>
        <w:rPr>
          <w:lang w:eastAsia="en-GB"/>
        </w:rPr>
      </w:pPr>
    </w:p>
    <w:p w14:paraId="11DA34F5" w14:textId="77777777" w:rsidR="0053605D" w:rsidRPr="00915E10" w:rsidRDefault="0053605D" w:rsidP="5B5CAFA8">
      <w:pPr>
        <w:jc w:val="both"/>
        <w:rPr>
          <w:lang w:eastAsia="en-GB"/>
        </w:rPr>
      </w:pPr>
      <w:r w:rsidRPr="00915E10">
        <w:rPr>
          <w:b/>
          <w:bCs/>
          <w:lang w:eastAsia="en-GB"/>
        </w:rPr>
        <w:t>Respect</w:t>
      </w:r>
    </w:p>
    <w:p w14:paraId="7B2E536C" w14:textId="77777777" w:rsidR="0053605D" w:rsidRPr="00915E10" w:rsidRDefault="0053605D" w:rsidP="5B5CAFA8">
      <w:pPr>
        <w:jc w:val="both"/>
        <w:rPr>
          <w:lang w:eastAsia="en-GB"/>
        </w:rPr>
      </w:pPr>
      <w:r w:rsidRPr="00915E10">
        <w:rPr>
          <w:lang w:eastAsia="en-GB"/>
        </w:rPr>
        <w:t xml:space="preserve">We nurture an atmosphere of mutual respect between all members of our community, and foster self-respect and self-esteem in terms of </w:t>
      </w:r>
      <w:r w:rsidRPr="00915E10">
        <w:t>physical health, emotional maturity and personal</w:t>
      </w:r>
      <w:r w:rsidRPr="00915E10">
        <w:rPr>
          <w:lang w:eastAsia="en-GB"/>
        </w:rPr>
        <w:t xml:space="preserve"> well-being, while establishing lasting friendships in a positive, happy environment.</w:t>
      </w:r>
    </w:p>
    <w:p w14:paraId="3B434DD2" w14:textId="77777777" w:rsidR="0053605D" w:rsidRPr="00915E10" w:rsidRDefault="0053605D" w:rsidP="5B5CAFA8">
      <w:pPr>
        <w:jc w:val="both"/>
        <w:rPr>
          <w:lang w:eastAsia="en-GB"/>
        </w:rPr>
      </w:pPr>
    </w:p>
    <w:p w14:paraId="200D473C" w14:textId="77777777" w:rsidR="0053605D" w:rsidRPr="00915E10" w:rsidRDefault="0053605D" w:rsidP="5B5CAFA8">
      <w:pPr>
        <w:jc w:val="both"/>
        <w:rPr>
          <w:b/>
          <w:bCs/>
          <w:lang w:eastAsia="en-GB"/>
        </w:rPr>
      </w:pPr>
      <w:r w:rsidRPr="00915E10">
        <w:rPr>
          <w:b/>
          <w:bCs/>
          <w:lang w:eastAsia="en-GB"/>
        </w:rPr>
        <w:t>Courage</w:t>
      </w:r>
    </w:p>
    <w:p w14:paraId="38728963" w14:textId="77777777" w:rsidR="0053605D" w:rsidRPr="00915E10" w:rsidRDefault="0053605D" w:rsidP="5B5CAFA8">
      <w:pPr>
        <w:jc w:val="both"/>
        <w:rPr>
          <w:lang w:eastAsia="en-GB"/>
        </w:rPr>
      </w:pPr>
      <w:r w:rsidRPr="00915E10">
        <w:t>We develop leadership, teamwork, resilience and life skills through a diverse range of activities where all students, regardless of their talents and attributes, are encouraged to challenge themselves, take appropriate risks and work hard to fulfil their potential.</w:t>
      </w:r>
    </w:p>
    <w:p w14:paraId="1D0D6479" w14:textId="77777777" w:rsidR="0053605D" w:rsidRPr="00915E10" w:rsidRDefault="0053605D" w:rsidP="5B5CAFA8">
      <w:pPr>
        <w:jc w:val="both"/>
        <w:rPr>
          <w:b/>
          <w:bCs/>
          <w:lang w:eastAsia="en-GB"/>
        </w:rPr>
      </w:pPr>
    </w:p>
    <w:p w14:paraId="25D430B4" w14:textId="77777777" w:rsidR="0053605D" w:rsidRPr="00915E10" w:rsidRDefault="0053605D" w:rsidP="5B5CAFA8">
      <w:pPr>
        <w:jc w:val="both"/>
        <w:rPr>
          <w:b/>
          <w:bCs/>
          <w:lang w:eastAsia="en-GB"/>
        </w:rPr>
      </w:pPr>
      <w:r w:rsidRPr="00915E10">
        <w:rPr>
          <w:b/>
          <w:bCs/>
          <w:lang w:eastAsia="en-GB"/>
        </w:rPr>
        <w:t>Collaboration</w:t>
      </w:r>
    </w:p>
    <w:p w14:paraId="585D2C73" w14:textId="77777777" w:rsidR="0053605D" w:rsidRPr="00915E10" w:rsidRDefault="0053605D" w:rsidP="5B5CAFA8">
      <w:pPr>
        <w:jc w:val="both"/>
        <w:rPr>
          <w:lang w:eastAsia="en-GB"/>
        </w:rPr>
      </w:pPr>
      <w:r w:rsidRPr="00915E10">
        <w:rPr>
          <w:lang w:eastAsia="en-GB"/>
        </w:rPr>
        <w:t xml:space="preserve">We work closely with others for mutual enrichment, and encourage a spirit of generosity and service, a sense of perspective, and a firm belief that we can work in partnership with others, locally and internationally, to make a difference and have a positive impact on society. </w:t>
      </w:r>
    </w:p>
    <w:p w14:paraId="622AFA24" w14:textId="77777777" w:rsidR="00137AF4" w:rsidRPr="00915E10" w:rsidRDefault="00137AF4" w:rsidP="5B5CAFA8">
      <w:pPr>
        <w:rPr>
          <w:rFonts w:ascii="Arial,Bold" w:hAnsi="Arial,Bold" w:cs="Arial,Bold"/>
          <w:b/>
          <w:bCs/>
        </w:rPr>
      </w:pPr>
    </w:p>
    <w:p w14:paraId="4FCD6F7C" w14:textId="77777777" w:rsidR="00B907EA" w:rsidRPr="00915E10" w:rsidRDefault="00B907EA" w:rsidP="5B5CAFA8">
      <w:pPr>
        <w:rPr>
          <w:rFonts w:ascii="Arial,Bold" w:hAnsi="Arial,Bold" w:cs="Arial,Bold"/>
          <w:b/>
          <w:bCs/>
        </w:rPr>
      </w:pPr>
    </w:p>
    <w:p w14:paraId="53C72EEF" w14:textId="77777777" w:rsidR="00B907EA" w:rsidRPr="00915E10" w:rsidRDefault="00B907EA" w:rsidP="5B5CAFA8">
      <w:pPr>
        <w:rPr>
          <w:rFonts w:ascii="Arial,Bold" w:hAnsi="Arial,Bold" w:cs="Arial,Bold"/>
          <w:b/>
          <w:bCs/>
        </w:rPr>
      </w:pPr>
    </w:p>
    <w:p w14:paraId="6598E53D" w14:textId="2F79C4C8" w:rsidR="7403CA01" w:rsidRPr="00915E10" w:rsidRDefault="7403CA01" w:rsidP="7403CA01">
      <w:pPr>
        <w:rPr>
          <w:rFonts w:ascii="Arial,Bold" w:hAnsi="Arial,Bold" w:cs="Arial,Bold"/>
          <w:b/>
          <w:bCs/>
        </w:rPr>
      </w:pPr>
    </w:p>
    <w:p w14:paraId="3E659F51" w14:textId="3213E601" w:rsidR="7403CA01" w:rsidRPr="00915E10" w:rsidRDefault="7403CA01" w:rsidP="7403CA01">
      <w:pPr>
        <w:rPr>
          <w:rFonts w:ascii="Arial,Bold" w:hAnsi="Arial,Bold" w:cs="Arial,Bold"/>
          <w:b/>
          <w:bCs/>
        </w:rPr>
      </w:pPr>
    </w:p>
    <w:p w14:paraId="5A4118C0" w14:textId="77777777" w:rsidR="00B907EA" w:rsidRPr="00915E10" w:rsidRDefault="00B907EA" w:rsidP="5B5CAFA8">
      <w:pPr>
        <w:rPr>
          <w:rFonts w:ascii="Arial,Bold" w:hAnsi="Arial,Bold" w:cs="Arial,Bold"/>
          <w:b/>
          <w:bCs/>
        </w:rPr>
      </w:pPr>
    </w:p>
    <w:p w14:paraId="7AFDAA08" w14:textId="77777777" w:rsidR="00B907EA" w:rsidRPr="00915E10" w:rsidRDefault="00B907EA" w:rsidP="5B5CAFA8">
      <w:pPr>
        <w:rPr>
          <w:rFonts w:ascii="Arial,Bold" w:hAnsi="Arial,Bold" w:cs="Arial,Bold"/>
          <w:b/>
          <w:bCs/>
        </w:rPr>
      </w:pPr>
    </w:p>
    <w:p w14:paraId="3260DE25" w14:textId="671DB844" w:rsidR="00B907EA" w:rsidRPr="00915E10" w:rsidRDefault="21DE52AD" w:rsidP="72422804">
      <w:pPr>
        <w:rPr>
          <w:rFonts w:ascii="Arial,Bold" w:hAnsi="Arial,Bold" w:cs="Arial,Bold"/>
          <w:b/>
          <w:bCs/>
        </w:rPr>
      </w:pPr>
      <w:r w:rsidRPr="00915E10">
        <w:rPr>
          <w:rFonts w:ascii="Arial,Bold" w:hAnsi="Arial,Bold" w:cs="Arial,Bold"/>
          <w:b/>
          <w:bCs/>
        </w:rPr>
        <w:lastRenderedPageBreak/>
        <w:t>DEPARTMENT DETAILS (FINANCE)</w:t>
      </w:r>
    </w:p>
    <w:p w14:paraId="7BD327D7" w14:textId="77777777" w:rsidR="00137AF4" w:rsidRPr="00915E10" w:rsidRDefault="00137AF4" w:rsidP="72422804">
      <w:pPr>
        <w:rPr>
          <w:rFonts w:ascii="Arial,Bold" w:hAnsi="Arial,Bold" w:cs="Arial,Bold"/>
          <w:b/>
          <w:bCs/>
        </w:rPr>
      </w:pPr>
    </w:p>
    <w:p w14:paraId="6E73E0D1" w14:textId="599D7567" w:rsidR="00832A8E" w:rsidRPr="00915E10" w:rsidRDefault="2973473E" w:rsidP="72422804">
      <w:pPr>
        <w:jc w:val="both"/>
      </w:pPr>
      <w:r w:rsidRPr="00915E10">
        <w:t xml:space="preserve">The School has </w:t>
      </w:r>
      <w:r w:rsidR="482E19C7" w:rsidRPr="00915E10">
        <w:t>approximately 1,300 pupils</w:t>
      </w:r>
      <w:r w:rsidR="479A1DE3" w:rsidRPr="00915E10">
        <w:t xml:space="preserve">, over 250 staff and generates an income </w:t>
      </w:r>
      <w:r w:rsidR="04E30AAC" w:rsidRPr="00915E10">
        <w:t xml:space="preserve">in the region of £23m </w:t>
      </w:r>
      <w:r w:rsidR="0AA88573" w:rsidRPr="00915E10">
        <w:t xml:space="preserve">per annum.  </w:t>
      </w:r>
      <w:r w:rsidR="205C6F26" w:rsidRPr="00915E10">
        <w:t>T</w:t>
      </w:r>
      <w:r w:rsidR="0AA88573" w:rsidRPr="00915E10">
        <w:t>he Finance team has a wider remit than just the School</w:t>
      </w:r>
      <w:r w:rsidR="3D9671D6" w:rsidRPr="00915E10">
        <w:t xml:space="preserve"> </w:t>
      </w:r>
      <w:r w:rsidR="0AA88573" w:rsidRPr="00915E10">
        <w:t>in Guildf</w:t>
      </w:r>
      <w:r w:rsidR="3D9671D6" w:rsidRPr="00915E10">
        <w:t>ord</w:t>
      </w:r>
      <w:r w:rsidR="6813C0D5" w:rsidRPr="00915E10">
        <w:t>.</w:t>
      </w:r>
      <w:r w:rsidR="3D9671D6" w:rsidRPr="00915E10">
        <w:t xml:space="preserve"> </w:t>
      </w:r>
      <w:r w:rsidR="6813C0D5" w:rsidRPr="00915E10">
        <w:t xml:space="preserve">It </w:t>
      </w:r>
      <w:r w:rsidR="3D9671D6" w:rsidRPr="00915E10">
        <w:t xml:space="preserve">also manages the accounts for </w:t>
      </w:r>
    </w:p>
    <w:p w14:paraId="3ADC50C8" w14:textId="77777777" w:rsidR="00892C63" w:rsidRPr="00915E10" w:rsidRDefault="3D9671D6" w:rsidP="72422804">
      <w:pPr>
        <w:pStyle w:val="ListParagraph"/>
        <w:numPr>
          <w:ilvl w:val="0"/>
          <w:numId w:val="6"/>
        </w:numPr>
        <w:jc w:val="both"/>
        <w:rPr>
          <w:rFonts w:ascii="Arial,Bold" w:hAnsi="Arial,Bold" w:cs="Arial,Bold"/>
          <w:b/>
          <w:bCs/>
        </w:rPr>
      </w:pPr>
      <w:r w:rsidRPr="00915E10">
        <w:t>the Foundation</w:t>
      </w:r>
      <w:r w:rsidR="06F1C2D7" w:rsidRPr="00915E10">
        <w:t>, an associated fundraising and alumni relations charity,</w:t>
      </w:r>
      <w:r w:rsidR="1D3D7245" w:rsidRPr="00915E10">
        <w:t xml:space="preserve"> </w:t>
      </w:r>
    </w:p>
    <w:p w14:paraId="6063F0A6" w14:textId="4F5E23E1" w:rsidR="00892C63" w:rsidRPr="00915E10" w:rsidRDefault="4EFA19C6" w:rsidP="72422804">
      <w:pPr>
        <w:pStyle w:val="ListParagraph"/>
        <w:numPr>
          <w:ilvl w:val="0"/>
          <w:numId w:val="6"/>
        </w:numPr>
        <w:jc w:val="both"/>
        <w:rPr>
          <w:rFonts w:ascii="Arial,Bold" w:hAnsi="Arial,Bold" w:cs="Arial,Bold"/>
          <w:b/>
          <w:bCs/>
        </w:rPr>
      </w:pPr>
      <w:r w:rsidRPr="00915E10">
        <w:t xml:space="preserve">the </w:t>
      </w:r>
      <w:r w:rsidR="0A388CA6" w:rsidRPr="00915E10">
        <w:t>g</w:t>
      </w:r>
      <w:r w:rsidRPr="00915E10">
        <w:t xml:space="preserve">roup companies </w:t>
      </w:r>
      <w:r w:rsidR="0D0945D1" w:rsidRPr="00915E10">
        <w:t xml:space="preserve">which provide intellectual property and educational support to our </w:t>
      </w:r>
      <w:r w:rsidR="6A27EA7D" w:rsidRPr="00915E10">
        <w:t xml:space="preserve">international </w:t>
      </w:r>
      <w:r w:rsidR="0D0945D1" w:rsidRPr="00915E10">
        <w:t>partner schools</w:t>
      </w:r>
      <w:r w:rsidR="6A27EA7D" w:rsidRPr="00915E10">
        <w:t xml:space="preserve"> (</w:t>
      </w:r>
      <w:r w:rsidR="70E8F109" w:rsidRPr="00915E10">
        <w:t xml:space="preserve">currently </w:t>
      </w:r>
      <w:r w:rsidR="6A27EA7D" w:rsidRPr="00915E10">
        <w:t>Qatar, Dubai and China)</w:t>
      </w:r>
      <w:r w:rsidR="0A388CA6" w:rsidRPr="00915E10">
        <w:t xml:space="preserve"> and </w:t>
      </w:r>
    </w:p>
    <w:p w14:paraId="6C8A397E" w14:textId="77777777" w:rsidR="003C5CB5" w:rsidRPr="00915E10" w:rsidRDefault="4A304761" w:rsidP="5B5CAFA8">
      <w:pPr>
        <w:pStyle w:val="ListParagraph"/>
        <w:numPr>
          <w:ilvl w:val="0"/>
          <w:numId w:val="6"/>
        </w:numPr>
        <w:jc w:val="both"/>
        <w:rPr>
          <w:rFonts w:ascii="Arial,Bold" w:hAnsi="Arial,Bold" w:cs="Arial,Bold"/>
          <w:b/>
          <w:bCs/>
        </w:rPr>
      </w:pPr>
      <w:r w:rsidRPr="00915E10">
        <w:t xml:space="preserve">an enterprises company </w:t>
      </w:r>
      <w:r w:rsidR="47E87FEE" w:rsidRPr="00915E10">
        <w:t>for letting</w:t>
      </w:r>
      <w:r w:rsidR="33C83F90" w:rsidRPr="00915E10">
        <w:t>s of our Guildford facilities.</w:t>
      </w:r>
    </w:p>
    <w:p w14:paraId="10AEDED6" w14:textId="77777777" w:rsidR="002C7702" w:rsidRPr="00915E10" w:rsidRDefault="002C7702" w:rsidP="5B5CAFA8">
      <w:pPr>
        <w:jc w:val="both"/>
        <w:rPr>
          <w:rFonts w:ascii="Arial,Bold" w:hAnsi="Arial,Bold" w:cs="Arial,Bold"/>
          <w:b/>
          <w:bCs/>
        </w:rPr>
      </w:pPr>
    </w:p>
    <w:p w14:paraId="1F32CF09" w14:textId="6A7FAC49" w:rsidR="69A003DF" w:rsidRPr="00915E10" w:rsidRDefault="69A003DF" w:rsidP="72422804">
      <w:pPr>
        <w:jc w:val="both"/>
        <w:rPr>
          <w:lang w:eastAsia="en-GB"/>
        </w:rPr>
      </w:pPr>
      <w:r w:rsidRPr="00915E10">
        <w:rPr>
          <w:lang w:eastAsia="en-GB"/>
        </w:rPr>
        <w:t xml:space="preserve">We are a team of seven in the Finance department and are a mixture of accountants, part-qualified accountants and qualified by experience.  In the past year we have embarked on a programme of review and renewal of our financial systems, processes and reporting and have already made significant progress on what will be a continuing </w:t>
      </w:r>
      <w:r w:rsidR="00626B72" w:rsidRPr="00915E10">
        <w:rPr>
          <w:lang w:eastAsia="en-GB"/>
        </w:rPr>
        <w:t>project</w:t>
      </w:r>
      <w:r w:rsidRPr="00915E10">
        <w:rPr>
          <w:lang w:eastAsia="en-GB"/>
        </w:rPr>
        <w:t>.</w:t>
      </w:r>
    </w:p>
    <w:p w14:paraId="150FC700" w14:textId="3E57FD5D" w:rsidR="72422804" w:rsidRPr="00915E10" w:rsidRDefault="72422804" w:rsidP="72422804">
      <w:pPr>
        <w:jc w:val="both"/>
        <w:rPr>
          <w:lang w:eastAsia="en-GB"/>
        </w:rPr>
      </w:pPr>
    </w:p>
    <w:p w14:paraId="77DFBCF2" w14:textId="49D1427B" w:rsidR="72422804" w:rsidRPr="00915E10" w:rsidRDefault="72422804" w:rsidP="7403CA01">
      <w:pPr>
        <w:jc w:val="both"/>
        <w:rPr>
          <w:lang w:eastAsia="en-GB"/>
        </w:rPr>
      </w:pPr>
      <w:r w:rsidRPr="00915E10">
        <w:rPr>
          <w:lang w:eastAsia="en-GB"/>
        </w:rPr>
        <w:t xml:space="preserve">Our retiring Payroll and Benefits </w:t>
      </w:r>
      <w:r w:rsidR="00B540FE" w:rsidRPr="00915E10">
        <w:rPr>
          <w:lang w:eastAsia="en-GB"/>
        </w:rPr>
        <w:t>accountant</w:t>
      </w:r>
      <w:r w:rsidRPr="00915E10">
        <w:rPr>
          <w:lang w:eastAsia="en-GB"/>
        </w:rPr>
        <w:t>, supported by the Finance Manager and our finance system provider (WCBS PASS), has completed a major project which has streamlined and improved our payroll system in response to the growing and changing needs of the organisation.   We are now looking for a motivated and capable successor, with a strong customer focus, who is keen to continue th</w:t>
      </w:r>
      <w:r w:rsidR="003C7A0D" w:rsidRPr="00915E10">
        <w:rPr>
          <w:lang w:eastAsia="en-GB"/>
        </w:rPr>
        <w:t>is</w:t>
      </w:r>
      <w:r w:rsidRPr="00915E10">
        <w:rPr>
          <w:lang w:eastAsia="en-GB"/>
        </w:rPr>
        <w:t xml:space="preserve"> drive for </w:t>
      </w:r>
      <w:r w:rsidR="003C7A0D" w:rsidRPr="00915E10">
        <w:rPr>
          <w:lang w:eastAsia="en-GB"/>
        </w:rPr>
        <w:t>on</w:t>
      </w:r>
      <w:r w:rsidR="00BD6FA5" w:rsidRPr="00915E10">
        <w:rPr>
          <w:lang w:eastAsia="en-GB"/>
        </w:rPr>
        <w:t>going</w:t>
      </w:r>
      <w:r w:rsidRPr="00915E10">
        <w:rPr>
          <w:lang w:eastAsia="en-GB"/>
        </w:rPr>
        <w:t xml:space="preserve"> improvement. </w:t>
      </w:r>
    </w:p>
    <w:p w14:paraId="3A945599" w14:textId="5271428B" w:rsidR="72422804" w:rsidRPr="00915E10" w:rsidRDefault="72422804" w:rsidP="72422804">
      <w:pPr>
        <w:jc w:val="both"/>
        <w:rPr>
          <w:lang w:eastAsia="en-GB"/>
        </w:rPr>
      </w:pPr>
    </w:p>
    <w:p w14:paraId="0219B392" w14:textId="57F1EB94" w:rsidR="7403CA01" w:rsidRPr="00915E10" w:rsidRDefault="7403CA01" w:rsidP="7403CA01">
      <w:pPr>
        <w:jc w:val="both"/>
        <w:rPr>
          <w:lang w:eastAsia="en-GB"/>
        </w:rPr>
      </w:pPr>
      <w:r w:rsidRPr="00915E10">
        <w:rPr>
          <w:lang w:eastAsia="en-GB"/>
        </w:rPr>
        <w:t>This role will report to the Finance Manager who, in turn, reports to the Head of Finance.</w:t>
      </w:r>
    </w:p>
    <w:p w14:paraId="0528D30D" w14:textId="598E9244" w:rsidR="72422804" w:rsidRPr="00915E10" w:rsidRDefault="72422804" w:rsidP="72422804">
      <w:pPr>
        <w:jc w:val="both"/>
        <w:rPr>
          <w:lang w:eastAsia="en-GB"/>
        </w:rPr>
      </w:pPr>
    </w:p>
    <w:p w14:paraId="4316F47D" w14:textId="77777777" w:rsidR="000522E8" w:rsidRPr="00915E10" w:rsidRDefault="000522E8" w:rsidP="5B5CAFA8">
      <w:pPr>
        <w:rPr>
          <w:lang w:eastAsia="en-GB"/>
        </w:rPr>
      </w:pPr>
    </w:p>
    <w:p w14:paraId="4508C7B8" w14:textId="4C0C2650" w:rsidR="008550C3" w:rsidRPr="00915E10" w:rsidRDefault="00E12863" w:rsidP="00E12863">
      <w:pPr>
        <w:rPr>
          <w:lang w:eastAsia="en-GB"/>
        </w:rPr>
      </w:pPr>
      <w:r w:rsidRPr="00915E10">
        <w:rPr>
          <w:lang w:eastAsia="en-GB"/>
        </w:rPr>
        <w:tab/>
      </w:r>
      <w:r w:rsidRPr="00915E10">
        <w:rPr>
          <w:lang w:eastAsia="en-GB"/>
        </w:rPr>
        <w:tab/>
      </w:r>
      <w:r w:rsidRPr="00915E10">
        <w:rPr>
          <w:lang w:eastAsia="en-GB"/>
        </w:rPr>
        <w:tab/>
      </w:r>
      <w:r w:rsidR="000522E8" w:rsidRPr="00915E10">
        <w:rPr>
          <w:lang w:eastAsia="en-GB"/>
        </w:rPr>
        <w:t xml:space="preserve"> </w:t>
      </w:r>
      <w:r w:rsidR="008550C3" w:rsidRPr="00915E10">
        <w:rPr>
          <w:lang w:eastAsia="en-GB"/>
        </w:rPr>
        <w:br w:type="page"/>
      </w:r>
    </w:p>
    <w:p w14:paraId="5D05A3A7" w14:textId="77777777" w:rsidR="00917BBE" w:rsidRPr="00915E10" w:rsidRDefault="00917BBE" w:rsidP="5B5CAFA8">
      <w:pPr>
        <w:autoSpaceDE w:val="0"/>
        <w:autoSpaceDN w:val="0"/>
        <w:adjustRightInd w:val="0"/>
        <w:spacing w:line="240" w:lineRule="auto"/>
        <w:rPr>
          <w:rFonts w:ascii="Arial,Bold" w:hAnsi="Arial,Bold" w:cs="Arial,Bold"/>
          <w:b/>
          <w:bCs/>
        </w:rPr>
      </w:pPr>
      <w:r w:rsidRPr="00915E10">
        <w:rPr>
          <w:rFonts w:ascii="Arial,Bold" w:hAnsi="Arial,Bold" w:cs="Arial,Bold"/>
          <w:b/>
          <w:bCs/>
        </w:rPr>
        <w:lastRenderedPageBreak/>
        <w:t>JOB DESCRIPTION</w:t>
      </w:r>
    </w:p>
    <w:p w14:paraId="4DB74D13" w14:textId="77777777" w:rsidR="004D092C" w:rsidRPr="00915E10" w:rsidRDefault="004D092C" w:rsidP="5B5CAFA8">
      <w:pPr>
        <w:autoSpaceDE w:val="0"/>
        <w:autoSpaceDN w:val="0"/>
        <w:adjustRightInd w:val="0"/>
        <w:spacing w:line="240" w:lineRule="auto"/>
        <w:rPr>
          <w:rFonts w:ascii="Arial,Bold" w:hAnsi="Arial,Bold" w:cs="Arial,Bold"/>
          <w:b/>
          <w:bCs/>
        </w:rPr>
      </w:pPr>
    </w:p>
    <w:p w14:paraId="6A8481B8" w14:textId="61916128" w:rsidR="004D092C" w:rsidRPr="00915E10" w:rsidRDefault="004D092C" w:rsidP="5B5CAFA8">
      <w:pPr>
        <w:autoSpaceDE w:val="0"/>
        <w:autoSpaceDN w:val="0"/>
        <w:adjustRightInd w:val="0"/>
        <w:spacing w:line="240" w:lineRule="auto"/>
      </w:pPr>
      <w:r w:rsidRPr="00915E10">
        <w:rPr>
          <w:rFonts w:ascii="Arial,Bold" w:hAnsi="Arial,Bold" w:cs="Arial,Bold"/>
          <w:b/>
          <w:bCs/>
        </w:rPr>
        <w:t xml:space="preserve">Reports to: </w:t>
      </w:r>
      <w:r w:rsidRPr="00915E10">
        <w:rPr>
          <w:rFonts w:ascii="Arial,Bold" w:hAnsi="Arial,Bold" w:cs="Arial,Bold"/>
        </w:rPr>
        <w:t>Finance Manager</w:t>
      </w:r>
    </w:p>
    <w:p w14:paraId="37E202BD" w14:textId="31126EB9" w:rsidR="5B5CAFA8" w:rsidRPr="00915E10" w:rsidRDefault="5B5CAFA8" w:rsidP="5B5CAFA8">
      <w:pPr>
        <w:spacing w:line="240" w:lineRule="auto"/>
        <w:rPr>
          <w:rFonts w:ascii="Arial,Bold" w:hAnsi="Arial,Bold" w:cs="Arial,Bold"/>
        </w:rPr>
      </w:pPr>
    </w:p>
    <w:p w14:paraId="22671DFD" w14:textId="2C3CC7DA" w:rsidR="5B5CAFA8" w:rsidRPr="00915E10" w:rsidRDefault="5B5CAFA8" w:rsidP="5B5CAFA8">
      <w:pPr>
        <w:spacing w:line="240" w:lineRule="auto"/>
        <w:rPr>
          <w:rFonts w:ascii="Arial,Bold" w:hAnsi="Arial,Bold" w:cs="Arial,Bold"/>
          <w:b/>
          <w:bCs/>
        </w:rPr>
      </w:pPr>
      <w:r w:rsidRPr="00915E10">
        <w:rPr>
          <w:rFonts w:ascii="Arial,Bold" w:hAnsi="Arial,Bold" w:cs="Arial,Bold"/>
          <w:b/>
          <w:bCs/>
        </w:rPr>
        <w:t>Overview</w:t>
      </w:r>
    </w:p>
    <w:p w14:paraId="4EDDCE5F" w14:textId="7C059717" w:rsidR="5B5CAFA8" w:rsidRPr="00915E10" w:rsidRDefault="5B5CAFA8" w:rsidP="5B5CAFA8">
      <w:pPr>
        <w:spacing w:line="240" w:lineRule="auto"/>
        <w:rPr>
          <w:rFonts w:ascii="Arial,Bold" w:hAnsi="Arial,Bold" w:cs="Arial,Bold"/>
          <w:b/>
          <w:bCs/>
        </w:rPr>
      </w:pPr>
    </w:p>
    <w:p w14:paraId="657B50DF" w14:textId="3E9B1D45" w:rsidR="5B5CAFA8" w:rsidRPr="00915E10" w:rsidRDefault="33F91883" w:rsidP="5B5CAFA8">
      <w:pPr>
        <w:spacing w:line="240" w:lineRule="auto"/>
        <w:rPr>
          <w:rFonts w:ascii="Arial,Bold" w:hAnsi="Arial,Bold" w:cs="Arial,Bold"/>
        </w:rPr>
      </w:pPr>
      <w:r w:rsidRPr="00915E10">
        <w:rPr>
          <w:rFonts w:ascii="Arial,Bold" w:hAnsi="Arial,Bold" w:cs="Arial,Bold"/>
        </w:rPr>
        <w:t>The role is responsible for administering the payroll, pensions and benefit functions of the 1509 Group and its subsidiaries.  It will be the primary point of contact for all payroll, pension and benefit queries and will work closely with the HR function and the rest of the Finance team to ensure the accurate running of payroll and pensions, ensuring legal compliance.  The role requires provision of a professional, friendly and efficient service in line with the needs of the Group and the creation and sharing of information about payroll, benefits and other employee programmes.</w:t>
      </w:r>
    </w:p>
    <w:p w14:paraId="1CD1FBDF" w14:textId="763C8F60" w:rsidR="5B5CAFA8" w:rsidRPr="00915E10" w:rsidRDefault="5B5CAFA8" w:rsidP="5B5CAFA8">
      <w:pPr>
        <w:spacing w:line="240" w:lineRule="auto"/>
        <w:rPr>
          <w:rFonts w:ascii="Arial,Bold" w:hAnsi="Arial,Bold" w:cs="Arial,Bold"/>
        </w:rPr>
      </w:pPr>
    </w:p>
    <w:p w14:paraId="0E2A7F6D" w14:textId="77777777" w:rsidR="004D092C" w:rsidRPr="00915E10" w:rsidRDefault="004D092C" w:rsidP="72422804">
      <w:pPr>
        <w:autoSpaceDE w:val="0"/>
        <w:autoSpaceDN w:val="0"/>
        <w:adjustRightInd w:val="0"/>
        <w:spacing w:line="240" w:lineRule="auto"/>
        <w:rPr>
          <w:rFonts w:ascii="Arial,Bold" w:hAnsi="Arial,Bold" w:cs="Arial,Bold"/>
          <w:b/>
          <w:bCs/>
        </w:rPr>
      </w:pPr>
    </w:p>
    <w:p w14:paraId="7BCE3464" w14:textId="52C7C9E6" w:rsidR="00D25DE4" w:rsidRPr="00915E10" w:rsidRDefault="2FE9FC3D" w:rsidP="72422804">
      <w:pPr>
        <w:spacing w:line="240" w:lineRule="auto"/>
        <w:jc w:val="both"/>
        <w:textAlignment w:val="baseline"/>
        <w:rPr>
          <w:rFonts w:ascii="Calibri" w:eastAsia="Calibri" w:hAnsi="Calibri" w:cs="Calibri"/>
          <w:sz w:val="22"/>
          <w:szCs w:val="22"/>
        </w:rPr>
      </w:pPr>
      <w:r w:rsidRPr="00915E10">
        <w:rPr>
          <w:b/>
          <w:bCs/>
          <w:lang w:eastAsia="en-GB"/>
        </w:rPr>
        <w:t>Main Duties and Responsibilities </w:t>
      </w:r>
      <w:r w:rsidR="33F91883" w:rsidRPr="00915E10">
        <w:rPr>
          <w:rFonts w:ascii="Calibri" w:eastAsia="Calibri" w:hAnsi="Calibri" w:cs="Calibri"/>
          <w:sz w:val="22"/>
          <w:szCs w:val="22"/>
        </w:rPr>
        <w:t xml:space="preserve"> </w:t>
      </w:r>
    </w:p>
    <w:p w14:paraId="5182608B" w14:textId="57B43F68" w:rsidR="00D25DE4" w:rsidRPr="00915E10" w:rsidRDefault="33F91883" w:rsidP="72422804">
      <w:pPr>
        <w:pStyle w:val="ListParagraph"/>
        <w:numPr>
          <w:ilvl w:val="0"/>
          <w:numId w:val="19"/>
        </w:numPr>
        <w:spacing w:line="240" w:lineRule="auto"/>
        <w:jc w:val="both"/>
        <w:textAlignment w:val="baseline"/>
        <w:rPr>
          <w:rFonts w:eastAsia="Arial"/>
        </w:rPr>
      </w:pPr>
      <w:r w:rsidRPr="00915E10">
        <w:rPr>
          <w:rFonts w:eastAsia="Arial"/>
        </w:rPr>
        <w:t>Performance of the end to end running of the payroll function for 1509 Group</w:t>
      </w:r>
    </w:p>
    <w:p w14:paraId="3BC95DBC" w14:textId="0E5183DB" w:rsidR="33F91883" w:rsidRPr="00915E10" w:rsidRDefault="33F91883" w:rsidP="7403CA01">
      <w:pPr>
        <w:pStyle w:val="ListParagraph"/>
        <w:numPr>
          <w:ilvl w:val="0"/>
          <w:numId w:val="19"/>
        </w:numPr>
        <w:spacing w:line="240" w:lineRule="auto"/>
        <w:jc w:val="both"/>
        <w:rPr>
          <w:rFonts w:eastAsia="Arial"/>
        </w:rPr>
      </w:pPr>
      <w:r w:rsidRPr="00915E10">
        <w:rPr>
          <w:rFonts w:eastAsia="Arial"/>
        </w:rPr>
        <w:t xml:space="preserve">Leadership of the relationship with the </w:t>
      </w:r>
      <w:r w:rsidR="00960076">
        <w:rPr>
          <w:rFonts w:eastAsia="Arial"/>
        </w:rPr>
        <w:t>S</w:t>
      </w:r>
      <w:r w:rsidRPr="00915E10">
        <w:rPr>
          <w:rFonts w:eastAsia="Arial"/>
        </w:rPr>
        <w:t>chool’s payroll system supplier including managing updates, license requirements and developing processes such as reporting and journal production.</w:t>
      </w:r>
    </w:p>
    <w:p w14:paraId="4F4E4209" w14:textId="332C590E" w:rsidR="33F91883" w:rsidRPr="00915E10" w:rsidRDefault="33F91883" w:rsidP="7403CA01">
      <w:pPr>
        <w:pStyle w:val="ListParagraph"/>
        <w:numPr>
          <w:ilvl w:val="0"/>
          <w:numId w:val="19"/>
        </w:numPr>
        <w:spacing w:line="240" w:lineRule="auto"/>
        <w:jc w:val="both"/>
        <w:rPr>
          <w:rFonts w:eastAsia="Arial"/>
        </w:rPr>
      </w:pPr>
      <w:r w:rsidRPr="00915E10">
        <w:rPr>
          <w:rFonts w:eastAsia="Arial"/>
        </w:rPr>
        <w:t xml:space="preserve">The creation and maintenance of excellent and compliant payroll records ensuring data security and in line with GDPR guidelines </w:t>
      </w:r>
      <w:r w:rsidR="0042446E" w:rsidRPr="00915E10">
        <w:rPr>
          <w:rFonts w:eastAsia="Arial"/>
        </w:rPr>
        <w:t>whilst</w:t>
      </w:r>
      <w:r w:rsidRPr="00915E10">
        <w:rPr>
          <w:rFonts w:eastAsia="Arial"/>
        </w:rPr>
        <w:t xml:space="preserve"> maintain</w:t>
      </w:r>
      <w:r w:rsidR="00546043" w:rsidRPr="00915E10">
        <w:rPr>
          <w:rFonts w:eastAsia="Arial"/>
        </w:rPr>
        <w:t>ing</w:t>
      </w:r>
      <w:r w:rsidRPr="00915E10">
        <w:rPr>
          <w:rFonts w:eastAsia="Arial"/>
        </w:rPr>
        <w:t xml:space="preserve"> confidentiality and discretion.</w:t>
      </w:r>
    </w:p>
    <w:p w14:paraId="72AD9B9E" w14:textId="436D7A5E" w:rsidR="33F91883" w:rsidRPr="00915E10" w:rsidRDefault="33F91883" w:rsidP="72422804">
      <w:pPr>
        <w:pStyle w:val="ListParagraph"/>
        <w:numPr>
          <w:ilvl w:val="0"/>
          <w:numId w:val="19"/>
        </w:numPr>
        <w:spacing w:line="240" w:lineRule="auto"/>
        <w:jc w:val="both"/>
        <w:rPr>
          <w:rFonts w:eastAsia="Arial"/>
        </w:rPr>
      </w:pPr>
      <w:r w:rsidRPr="00915E10">
        <w:rPr>
          <w:rFonts w:eastAsia="Arial"/>
        </w:rPr>
        <w:t>To ensure errors are resolved, communicated and parties are kept updated, following up with preventative action.</w:t>
      </w:r>
    </w:p>
    <w:p w14:paraId="1EE7108A" w14:textId="084FB3D9" w:rsidR="33F91883" w:rsidRPr="00915E10" w:rsidRDefault="33F91883" w:rsidP="72422804">
      <w:pPr>
        <w:pStyle w:val="ListParagraph"/>
        <w:numPr>
          <w:ilvl w:val="0"/>
          <w:numId w:val="19"/>
        </w:numPr>
        <w:spacing w:line="240" w:lineRule="auto"/>
        <w:jc w:val="both"/>
        <w:rPr>
          <w:rFonts w:eastAsia="Arial"/>
        </w:rPr>
      </w:pPr>
      <w:r w:rsidRPr="00915E10">
        <w:rPr>
          <w:rFonts w:eastAsia="Arial"/>
        </w:rPr>
        <w:t>Through relevant CPD, ensure that all necessary payroll and pension related knowledge is kept current, appropriate and sufficient for the role.</w:t>
      </w:r>
    </w:p>
    <w:p w14:paraId="18612273" w14:textId="68137D91" w:rsidR="33F91883" w:rsidRPr="00915E10" w:rsidRDefault="00546043" w:rsidP="72422804">
      <w:pPr>
        <w:pStyle w:val="ListParagraph"/>
        <w:numPr>
          <w:ilvl w:val="0"/>
          <w:numId w:val="19"/>
        </w:numPr>
        <w:spacing w:line="240" w:lineRule="auto"/>
        <w:jc w:val="both"/>
        <w:rPr>
          <w:rFonts w:eastAsia="Arial"/>
        </w:rPr>
      </w:pPr>
      <w:r w:rsidRPr="00915E10">
        <w:rPr>
          <w:rFonts w:eastAsia="Arial"/>
        </w:rPr>
        <w:t>To k</w:t>
      </w:r>
      <w:r w:rsidR="33F91883" w:rsidRPr="00915E10">
        <w:rPr>
          <w:rFonts w:eastAsia="Arial"/>
        </w:rPr>
        <w:t xml:space="preserve">eep HR </w:t>
      </w:r>
      <w:r w:rsidRPr="00915E10">
        <w:rPr>
          <w:rFonts w:eastAsia="Arial"/>
        </w:rPr>
        <w:t xml:space="preserve">the </w:t>
      </w:r>
      <w:r w:rsidR="00FA080D" w:rsidRPr="00915E10">
        <w:rPr>
          <w:rFonts w:eastAsia="Arial"/>
        </w:rPr>
        <w:t xml:space="preserve">Finance </w:t>
      </w:r>
      <w:r w:rsidR="33F91883" w:rsidRPr="00915E10">
        <w:rPr>
          <w:rFonts w:eastAsia="Arial"/>
        </w:rPr>
        <w:t xml:space="preserve">Manager and Bursar and Head of Finance up to date with new legislation and </w:t>
      </w:r>
      <w:r w:rsidR="00E26955" w:rsidRPr="00915E10">
        <w:rPr>
          <w:rFonts w:eastAsia="Arial"/>
        </w:rPr>
        <w:t>ensure staff are informed of</w:t>
      </w:r>
      <w:r w:rsidR="33F91883" w:rsidRPr="00915E10">
        <w:rPr>
          <w:rFonts w:eastAsia="Arial"/>
        </w:rPr>
        <w:t xml:space="preserve"> changes</w:t>
      </w:r>
      <w:r w:rsidR="00933A08" w:rsidRPr="00915E10">
        <w:rPr>
          <w:rFonts w:eastAsia="Arial"/>
        </w:rPr>
        <w:t>.</w:t>
      </w:r>
    </w:p>
    <w:p w14:paraId="30D46D23" w14:textId="781679E9" w:rsidR="33F91883" w:rsidRPr="00915E10" w:rsidRDefault="33F91883" w:rsidP="72422804">
      <w:pPr>
        <w:pStyle w:val="ListParagraph"/>
        <w:numPr>
          <w:ilvl w:val="0"/>
          <w:numId w:val="19"/>
        </w:numPr>
        <w:spacing w:line="240" w:lineRule="auto"/>
        <w:jc w:val="both"/>
        <w:rPr>
          <w:rFonts w:eastAsia="Arial"/>
        </w:rPr>
      </w:pPr>
      <w:r w:rsidRPr="00915E10">
        <w:rPr>
          <w:rFonts w:eastAsia="Arial"/>
        </w:rPr>
        <w:t>To create and maintain up to date procedure notes for Payroll to enable another member of Staff to cover key aspects of the role</w:t>
      </w:r>
      <w:r w:rsidR="00933A08" w:rsidRPr="00915E10">
        <w:rPr>
          <w:rFonts w:eastAsia="Arial"/>
        </w:rPr>
        <w:t xml:space="preserve"> if required.</w:t>
      </w:r>
    </w:p>
    <w:p w14:paraId="080ECF70" w14:textId="67EF15B4" w:rsidR="33F91883" w:rsidRPr="00915E10" w:rsidRDefault="33F91883" w:rsidP="72422804">
      <w:pPr>
        <w:pStyle w:val="ListParagraph"/>
        <w:numPr>
          <w:ilvl w:val="0"/>
          <w:numId w:val="19"/>
        </w:numPr>
        <w:spacing w:line="240" w:lineRule="auto"/>
        <w:jc w:val="both"/>
        <w:rPr>
          <w:rFonts w:eastAsia="Arial"/>
        </w:rPr>
      </w:pPr>
      <w:r w:rsidRPr="00915E10">
        <w:rPr>
          <w:rFonts w:eastAsia="Arial"/>
        </w:rPr>
        <w:t xml:space="preserve">To administer and assist staff with all pension schemes subscribed to by the </w:t>
      </w:r>
      <w:r w:rsidR="00960076">
        <w:rPr>
          <w:rFonts w:eastAsia="Arial"/>
        </w:rPr>
        <w:t>S</w:t>
      </w:r>
      <w:r w:rsidRPr="00915E10">
        <w:rPr>
          <w:rFonts w:eastAsia="Arial"/>
        </w:rPr>
        <w:t>chool – specifically Teachers’ Pension Scheme and support staff pension schemes.</w:t>
      </w:r>
    </w:p>
    <w:p w14:paraId="24205E52" w14:textId="114FD3DD" w:rsidR="33F91883" w:rsidRPr="00915E10" w:rsidRDefault="33F91883" w:rsidP="7403CA01">
      <w:pPr>
        <w:pStyle w:val="ListParagraph"/>
        <w:numPr>
          <w:ilvl w:val="0"/>
          <w:numId w:val="19"/>
        </w:numPr>
        <w:spacing w:line="240" w:lineRule="auto"/>
        <w:jc w:val="both"/>
        <w:rPr>
          <w:rFonts w:eastAsia="Arial"/>
        </w:rPr>
      </w:pPr>
      <w:r w:rsidRPr="00915E10">
        <w:rPr>
          <w:rFonts w:eastAsia="Arial"/>
        </w:rPr>
        <w:t>To administer and assist staff with other Staff benefits – currently including Cycle to Work, Payroll Giving, Private Medical Scheme, Relocation Scheme etc</w:t>
      </w:r>
      <w:r w:rsidR="00933A08" w:rsidRPr="00915E10">
        <w:rPr>
          <w:rFonts w:eastAsia="Arial"/>
        </w:rPr>
        <w:t>.</w:t>
      </w:r>
    </w:p>
    <w:p w14:paraId="0663AFC4" w14:textId="3E7F6E45" w:rsidR="72422804" w:rsidRPr="00915E10" w:rsidRDefault="72422804" w:rsidP="72422804">
      <w:pPr>
        <w:pStyle w:val="ListParagraph"/>
        <w:numPr>
          <w:ilvl w:val="0"/>
          <w:numId w:val="19"/>
        </w:numPr>
        <w:spacing w:line="240" w:lineRule="auto"/>
        <w:jc w:val="both"/>
        <w:rPr>
          <w:rFonts w:eastAsia="Arial"/>
        </w:rPr>
      </w:pPr>
      <w:r w:rsidRPr="00915E10">
        <w:rPr>
          <w:rFonts w:eastAsia="Arial"/>
        </w:rPr>
        <w:t>The cultivation of a network across the Group to support staff with pay and benefit queries</w:t>
      </w:r>
      <w:r w:rsidR="00933A08" w:rsidRPr="00915E10">
        <w:rPr>
          <w:rFonts w:eastAsia="Arial"/>
        </w:rPr>
        <w:t>.</w:t>
      </w:r>
    </w:p>
    <w:p w14:paraId="5ED3F2EF" w14:textId="6CE73311" w:rsidR="33F91883" w:rsidRPr="00915E10" w:rsidRDefault="33F91883" w:rsidP="72422804">
      <w:pPr>
        <w:pStyle w:val="ListParagraph"/>
        <w:numPr>
          <w:ilvl w:val="0"/>
          <w:numId w:val="19"/>
        </w:numPr>
        <w:spacing w:line="240" w:lineRule="auto"/>
        <w:jc w:val="both"/>
        <w:rPr>
          <w:rFonts w:eastAsia="Arial"/>
        </w:rPr>
      </w:pPr>
      <w:r w:rsidRPr="00915E10">
        <w:rPr>
          <w:rFonts w:eastAsia="Arial"/>
        </w:rPr>
        <w:t xml:space="preserve">To </w:t>
      </w:r>
      <w:r w:rsidR="00077A8B" w:rsidRPr="00915E10">
        <w:rPr>
          <w:rFonts w:eastAsia="Arial"/>
        </w:rPr>
        <w:t>be an active and positive member of the team</w:t>
      </w:r>
      <w:r w:rsidRPr="00915E10">
        <w:rPr>
          <w:rFonts w:eastAsia="Arial"/>
        </w:rPr>
        <w:t xml:space="preserve"> and contribute to the development of the service and review of administration processes and procedures.</w:t>
      </w:r>
    </w:p>
    <w:p w14:paraId="3E8FDACF" w14:textId="6BF1547B" w:rsidR="33F91883" w:rsidRPr="00915E10" w:rsidRDefault="33F91883" w:rsidP="72422804">
      <w:pPr>
        <w:pStyle w:val="ListParagraph"/>
        <w:numPr>
          <w:ilvl w:val="0"/>
          <w:numId w:val="19"/>
        </w:numPr>
        <w:spacing w:after="160"/>
        <w:rPr>
          <w:rFonts w:eastAsia="Arial"/>
        </w:rPr>
      </w:pPr>
      <w:r w:rsidRPr="00915E10">
        <w:rPr>
          <w:rFonts w:eastAsia="Arial"/>
        </w:rPr>
        <w:t>To undertake any other duties as commensurate with the responsibilities, skills and qualifications of the post holder.</w:t>
      </w:r>
    </w:p>
    <w:p w14:paraId="65DB1CED" w14:textId="30EF8414" w:rsidR="33F91883" w:rsidRPr="00915E10" w:rsidRDefault="33F91883" w:rsidP="72422804">
      <w:pPr>
        <w:pStyle w:val="ListParagraph"/>
        <w:numPr>
          <w:ilvl w:val="0"/>
          <w:numId w:val="19"/>
        </w:numPr>
        <w:spacing w:after="160"/>
        <w:rPr>
          <w:rFonts w:eastAsia="Arial"/>
        </w:rPr>
      </w:pPr>
      <w:r w:rsidRPr="00915E10">
        <w:rPr>
          <w:rFonts w:eastAsia="Arial"/>
        </w:rPr>
        <w:t>To provide ad hoc info as required.</w:t>
      </w:r>
    </w:p>
    <w:p w14:paraId="55CFAAF9" w14:textId="0F74FE6E" w:rsidR="33F91883" w:rsidRPr="00915E10" w:rsidRDefault="33F91883" w:rsidP="72422804">
      <w:pPr>
        <w:pStyle w:val="ListParagraph"/>
        <w:numPr>
          <w:ilvl w:val="0"/>
          <w:numId w:val="19"/>
        </w:numPr>
        <w:spacing w:line="240" w:lineRule="auto"/>
        <w:jc w:val="both"/>
        <w:rPr>
          <w:rFonts w:eastAsia="Arial"/>
        </w:rPr>
      </w:pPr>
      <w:r w:rsidRPr="00915E10">
        <w:rPr>
          <w:rFonts w:eastAsia="Arial"/>
        </w:rPr>
        <w:t>The nature of this post will require flexibility to meet urgent work needs as they arise.</w:t>
      </w:r>
    </w:p>
    <w:p w14:paraId="20836767" w14:textId="2AE35A04" w:rsidR="72422804" w:rsidRPr="00915E10" w:rsidRDefault="72422804" w:rsidP="00775A94">
      <w:pPr>
        <w:pStyle w:val="ListParagraph"/>
        <w:spacing w:line="240" w:lineRule="auto"/>
        <w:jc w:val="both"/>
        <w:rPr>
          <w:rFonts w:eastAsia="Arial"/>
        </w:rPr>
      </w:pPr>
    </w:p>
    <w:p w14:paraId="73334E6A" w14:textId="55542A03" w:rsidR="00D25DE4" w:rsidRPr="00915E10" w:rsidRDefault="2FE9FC3D" w:rsidP="72422804">
      <w:pPr>
        <w:spacing w:line="240" w:lineRule="auto"/>
        <w:jc w:val="both"/>
        <w:textAlignment w:val="baseline"/>
        <w:rPr>
          <w:rFonts w:ascii="Segoe UI" w:eastAsia="Times New Roman" w:hAnsi="Segoe UI" w:cs="Segoe UI"/>
          <w:sz w:val="18"/>
          <w:szCs w:val="18"/>
          <w:lang w:eastAsia="en-GB"/>
        </w:rPr>
      </w:pPr>
      <w:r w:rsidRPr="00915E10">
        <w:rPr>
          <w:rFonts w:eastAsia="Times New Roman"/>
          <w:sz w:val="22"/>
          <w:szCs w:val="22"/>
          <w:lang w:eastAsia="en-GB"/>
        </w:rPr>
        <w:t> </w:t>
      </w:r>
    </w:p>
    <w:p w14:paraId="12542C46" w14:textId="69B6AB58" w:rsidR="00D25DE4" w:rsidRPr="00915E10" w:rsidRDefault="2FE9FC3D" w:rsidP="72422804">
      <w:pPr>
        <w:spacing w:line="240" w:lineRule="auto"/>
        <w:textAlignment w:val="baseline"/>
        <w:rPr>
          <w:rFonts w:eastAsia="Times New Roman"/>
          <w:lang w:eastAsia="en-GB"/>
        </w:rPr>
      </w:pPr>
      <w:r w:rsidRPr="00915E10">
        <w:rPr>
          <w:rFonts w:eastAsia="Times New Roman"/>
          <w:b/>
          <w:bCs/>
          <w:lang w:eastAsia="en-GB"/>
        </w:rPr>
        <w:lastRenderedPageBreak/>
        <w:t>Specific Duties will include</w:t>
      </w:r>
      <w:r w:rsidRPr="00915E10">
        <w:rPr>
          <w:rFonts w:eastAsia="Times New Roman"/>
          <w:lang w:eastAsia="en-GB"/>
        </w:rPr>
        <w:t> </w:t>
      </w:r>
    </w:p>
    <w:p w14:paraId="1BE87A65" w14:textId="1BF70534" w:rsidR="72422804" w:rsidRPr="00915E10" w:rsidRDefault="72422804" w:rsidP="72422804">
      <w:pPr>
        <w:spacing w:line="240" w:lineRule="auto"/>
        <w:ind w:left="360"/>
        <w:jc w:val="both"/>
        <w:rPr>
          <w:rFonts w:eastAsia="Times New Roman"/>
          <w:lang w:eastAsia="en-GB"/>
        </w:rPr>
      </w:pPr>
    </w:p>
    <w:p w14:paraId="475574B1" w14:textId="119F8BA9"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 xml:space="preserve">Run monthly payroll and send payslips via the </w:t>
      </w:r>
      <w:proofErr w:type="spellStart"/>
      <w:r w:rsidRPr="00915E10">
        <w:rPr>
          <w:rFonts w:eastAsia="Arial"/>
        </w:rPr>
        <w:t>ePayslips</w:t>
      </w:r>
      <w:proofErr w:type="spellEnd"/>
      <w:r w:rsidRPr="00915E10">
        <w:rPr>
          <w:rFonts w:eastAsia="Arial"/>
        </w:rPr>
        <w:t xml:space="preserve"> portal</w:t>
      </w:r>
      <w:r w:rsidR="00CC3074" w:rsidRPr="00915E10">
        <w:rPr>
          <w:rFonts w:eastAsia="Arial"/>
        </w:rPr>
        <w:t>.</w:t>
      </w:r>
    </w:p>
    <w:p w14:paraId="6733C264" w14:textId="30BD89FE"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Upload payroll BACs instructions to bank for checking and approval</w:t>
      </w:r>
      <w:r w:rsidR="00CC3074" w:rsidRPr="00915E10">
        <w:rPr>
          <w:rFonts w:eastAsia="Arial"/>
        </w:rPr>
        <w:t>.</w:t>
      </w:r>
    </w:p>
    <w:p w14:paraId="05A5940A" w14:textId="74877C44"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Produce monthly reconciliation of actual payroll to budget/forecast for review by the Finance Manager.</w:t>
      </w:r>
    </w:p>
    <w:p w14:paraId="0F1465CC" w14:textId="7263A691"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Ensure that all payroll deductions are paid over on a monthly basis and on time – Pension Contributions, PAYE</w:t>
      </w:r>
      <w:r w:rsidR="00CC3074" w:rsidRPr="00915E10">
        <w:rPr>
          <w:rFonts w:eastAsia="Arial"/>
        </w:rPr>
        <w:t>.</w:t>
      </w:r>
      <w:r w:rsidRPr="00915E10">
        <w:rPr>
          <w:rFonts w:eastAsia="Arial"/>
        </w:rPr>
        <w:t xml:space="preserve"> </w:t>
      </w:r>
    </w:p>
    <w:p w14:paraId="15794B34" w14:textId="55ADE82E"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 xml:space="preserve">Roll over </w:t>
      </w:r>
      <w:r w:rsidR="00CC3074" w:rsidRPr="00915E10">
        <w:rPr>
          <w:rFonts w:eastAsia="Arial"/>
        </w:rPr>
        <w:t>payroll.</w:t>
      </w:r>
    </w:p>
    <w:p w14:paraId="3B2ACD31" w14:textId="1FF670AD"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Complete year end process in line with payroll software protocols and HMRC requirements and prepare payroll for new tax year and produce P60s</w:t>
      </w:r>
      <w:r w:rsidR="00CC3074" w:rsidRPr="00915E10">
        <w:rPr>
          <w:rFonts w:eastAsia="Arial"/>
        </w:rPr>
        <w:t>.</w:t>
      </w:r>
    </w:p>
    <w:p w14:paraId="4E3ABD73" w14:textId="4D994B9E"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Prepare, complete and submit P11ds</w:t>
      </w:r>
      <w:r w:rsidR="00CC3074" w:rsidRPr="00915E10">
        <w:rPr>
          <w:rFonts w:eastAsia="Arial"/>
        </w:rPr>
        <w:t>.</w:t>
      </w:r>
    </w:p>
    <w:p w14:paraId="3B26A06A" w14:textId="0CF6BFCC"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Prepare, complete and submit PAYE settlement Agreement for benefit and expenses and pay NI due</w:t>
      </w:r>
      <w:r w:rsidR="00CC3074" w:rsidRPr="00915E10">
        <w:rPr>
          <w:rFonts w:eastAsia="Arial"/>
        </w:rPr>
        <w:t>.</w:t>
      </w:r>
    </w:p>
    <w:p w14:paraId="4755FE9C" w14:textId="7128AEF4"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Input of starter and leaver details</w:t>
      </w:r>
      <w:r w:rsidR="00CC3074" w:rsidRPr="00915E10">
        <w:rPr>
          <w:rFonts w:eastAsia="Arial"/>
        </w:rPr>
        <w:t>.</w:t>
      </w:r>
    </w:p>
    <w:p w14:paraId="17832930" w14:textId="74091FB4"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check and process ad hoc staff payments, timesheets and Authority to Amend payment forms.</w:t>
      </w:r>
    </w:p>
    <w:p w14:paraId="0F452106" w14:textId="3B4D1AA6"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Maintain an up to date, good working knowledge of statutory payments such as SMP, SPP and SSP.</w:t>
      </w:r>
    </w:p>
    <w:p w14:paraId="1E579BFA" w14:textId="3A7E3CD8"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To prepare and report the Gender Pay Gap</w:t>
      </w:r>
      <w:r w:rsidR="00C670F2" w:rsidRPr="00915E10">
        <w:rPr>
          <w:rFonts w:eastAsia="Arial"/>
        </w:rPr>
        <w:t>.</w:t>
      </w:r>
    </w:p>
    <w:p w14:paraId="733A8CF2" w14:textId="17F11000"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Administer Apprenticeship Levy scheme, plus payments to HMRC</w:t>
      </w:r>
      <w:r w:rsidR="00C670F2" w:rsidRPr="00915E10">
        <w:rPr>
          <w:rFonts w:eastAsia="Arial"/>
        </w:rPr>
        <w:t>.</w:t>
      </w:r>
    </w:p>
    <w:p w14:paraId="17040FE5" w14:textId="15FF8833"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Work with HR to produce and distribute annual salary letters for the School</w:t>
      </w:r>
      <w:r w:rsidR="00C670F2" w:rsidRPr="00915E10">
        <w:rPr>
          <w:rFonts w:eastAsia="Arial"/>
        </w:rPr>
        <w:t>.</w:t>
      </w:r>
    </w:p>
    <w:p w14:paraId="66EF23F4" w14:textId="4888EA7B" w:rsidR="00650219" w:rsidRPr="00915E10" w:rsidRDefault="00650219" w:rsidP="00650219">
      <w:pPr>
        <w:pStyle w:val="ListParagraph"/>
        <w:numPr>
          <w:ilvl w:val="0"/>
          <w:numId w:val="8"/>
        </w:numPr>
        <w:spacing w:line="240" w:lineRule="auto"/>
        <w:ind w:left="720"/>
        <w:jc w:val="both"/>
        <w:rPr>
          <w:rFonts w:eastAsia="Arial"/>
        </w:rPr>
      </w:pPr>
      <w:r w:rsidRPr="00915E10">
        <w:rPr>
          <w:rFonts w:eastAsia="Arial"/>
        </w:rPr>
        <w:t>Prepare payroll reconciliations and other payroll documentation for annual statutory audit and liaise with Auditors on pay related queries.</w:t>
      </w:r>
    </w:p>
    <w:p w14:paraId="077A761C" w14:textId="266F2232"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Teachers’ Pensions – maintain records and submit files via MCR monthly.  Prepare the TP end of year certificate for external audit and submission to TP.  Prepare and submit re-employment, retirement and any other forms to TP as and when required.  Keep employees up to date with new legislation and processes.</w:t>
      </w:r>
    </w:p>
    <w:p w14:paraId="7C074D80" w14:textId="4B12ED17" w:rsidR="00516DCF" w:rsidRPr="00915E10" w:rsidRDefault="007F2027" w:rsidP="72422804">
      <w:pPr>
        <w:pStyle w:val="ListParagraph"/>
        <w:numPr>
          <w:ilvl w:val="0"/>
          <w:numId w:val="8"/>
        </w:numPr>
        <w:spacing w:line="240" w:lineRule="auto"/>
        <w:ind w:left="720"/>
        <w:jc w:val="both"/>
        <w:rPr>
          <w:rFonts w:eastAsia="Arial"/>
        </w:rPr>
      </w:pPr>
      <w:r w:rsidRPr="00915E10">
        <w:rPr>
          <w:rFonts w:eastAsia="Arial"/>
        </w:rPr>
        <w:t xml:space="preserve">Act as primary liaison with external auditors on </w:t>
      </w:r>
      <w:r w:rsidR="00F422BE" w:rsidRPr="00915E10">
        <w:rPr>
          <w:rFonts w:eastAsia="Arial"/>
        </w:rPr>
        <w:t xml:space="preserve">annual </w:t>
      </w:r>
      <w:r w:rsidRPr="00915E10">
        <w:rPr>
          <w:rFonts w:eastAsia="Arial"/>
        </w:rPr>
        <w:t>Teachers’ Pensions</w:t>
      </w:r>
      <w:r w:rsidR="00F422BE" w:rsidRPr="00915E10">
        <w:rPr>
          <w:rFonts w:eastAsia="Arial"/>
        </w:rPr>
        <w:t xml:space="preserve"> audit</w:t>
      </w:r>
      <w:r w:rsidRPr="00915E10">
        <w:rPr>
          <w:rFonts w:eastAsia="Arial"/>
        </w:rPr>
        <w:t>.</w:t>
      </w:r>
    </w:p>
    <w:p w14:paraId="3EC17216" w14:textId="078CBC0F"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 xml:space="preserve">Assess, auto-enrol new members to relevant Pension scheme for support staff or Teacher’s Pension Scheme for teaching staff. Ensure compliance with auto enrolment and the issuing of pension letters to new staff and existing staff and recording any opt out requests and forms.  </w:t>
      </w:r>
      <w:r w:rsidR="00C670F2" w:rsidRPr="00915E10">
        <w:rPr>
          <w:rFonts w:eastAsia="Arial"/>
        </w:rPr>
        <w:t>E</w:t>
      </w:r>
      <w:r w:rsidRPr="00915E10">
        <w:rPr>
          <w:rFonts w:eastAsia="Arial"/>
        </w:rPr>
        <w:t>nsure that re-enrolment is individually assessed and processed every three years.</w:t>
      </w:r>
    </w:p>
    <w:p w14:paraId="1D562F1E" w14:textId="58A27729" w:rsidR="33F91883" w:rsidRPr="00915E10" w:rsidRDefault="33F91883" w:rsidP="72422804">
      <w:pPr>
        <w:pStyle w:val="ListParagraph"/>
        <w:numPr>
          <w:ilvl w:val="0"/>
          <w:numId w:val="8"/>
        </w:numPr>
        <w:spacing w:line="240" w:lineRule="auto"/>
        <w:ind w:left="720"/>
        <w:jc w:val="both"/>
        <w:rPr>
          <w:rFonts w:eastAsia="Arial"/>
        </w:rPr>
      </w:pPr>
      <w:r w:rsidRPr="00915E10">
        <w:rPr>
          <w:rFonts w:eastAsia="Arial"/>
        </w:rPr>
        <w:t>Administer and manage support staff pension schemes</w:t>
      </w:r>
      <w:r w:rsidR="00AC0BDD" w:rsidRPr="00915E10">
        <w:rPr>
          <w:rFonts w:eastAsia="Arial"/>
        </w:rPr>
        <w:t>.</w:t>
      </w:r>
    </w:p>
    <w:p w14:paraId="54519B6F" w14:textId="53860CB6" w:rsidR="33F91883" w:rsidRPr="00915E10" w:rsidRDefault="00AC0BDD" w:rsidP="72422804">
      <w:pPr>
        <w:pStyle w:val="ListParagraph"/>
        <w:numPr>
          <w:ilvl w:val="0"/>
          <w:numId w:val="8"/>
        </w:numPr>
        <w:spacing w:line="240" w:lineRule="auto"/>
        <w:ind w:left="720"/>
        <w:jc w:val="both"/>
        <w:rPr>
          <w:rFonts w:eastAsia="Arial"/>
        </w:rPr>
      </w:pPr>
      <w:r w:rsidRPr="00915E10">
        <w:rPr>
          <w:rFonts w:eastAsia="Arial"/>
        </w:rPr>
        <w:t>S</w:t>
      </w:r>
      <w:r w:rsidR="33F91883" w:rsidRPr="00915E10">
        <w:rPr>
          <w:rFonts w:eastAsia="Arial"/>
        </w:rPr>
        <w:t>upport all staff with pension queries and retirement forms.</w:t>
      </w:r>
    </w:p>
    <w:p w14:paraId="38581AC8" w14:textId="5B1DAFA4" w:rsidR="72422804" w:rsidRPr="00915E10" w:rsidRDefault="00261066" w:rsidP="004900D3">
      <w:pPr>
        <w:pStyle w:val="ListParagraph"/>
        <w:numPr>
          <w:ilvl w:val="0"/>
          <w:numId w:val="19"/>
        </w:numPr>
        <w:spacing w:line="240" w:lineRule="auto"/>
        <w:jc w:val="both"/>
        <w:rPr>
          <w:rFonts w:eastAsia="Arial"/>
        </w:rPr>
      </w:pPr>
      <w:r w:rsidRPr="00915E10">
        <w:rPr>
          <w:rFonts w:eastAsia="Arial"/>
        </w:rPr>
        <w:t>Liaise regularly with</w:t>
      </w:r>
      <w:r w:rsidR="33F91883" w:rsidRPr="00915E10">
        <w:rPr>
          <w:rFonts w:eastAsia="Arial"/>
        </w:rPr>
        <w:t xml:space="preserve"> HR and Finance Manager to </w:t>
      </w:r>
      <w:r w:rsidRPr="00915E10">
        <w:rPr>
          <w:rFonts w:eastAsia="Arial"/>
        </w:rPr>
        <w:t>in respect of</w:t>
      </w:r>
      <w:r w:rsidR="33F91883" w:rsidRPr="00915E10">
        <w:rPr>
          <w:rFonts w:eastAsia="Arial"/>
        </w:rPr>
        <w:t xml:space="preserve"> any changes to payroll and process salary payments on a monthly basis for all employees</w:t>
      </w:r>
      <w:r w:rsidRPr="00915E10">
        <w:rPr>
          <w:rFonts w:eastAsia="Arial"/>
        </w:rPr>
        <w:t>.</w:t>
      </w:r>
    </w:p>
    <w:p w14:paraId="461D15E5" w14:textId="720CA6C5" w:rsidR="007959CF" w:rsidRPr="00915E10" w:rsidRDefault="33F91883" w:rsidP="72422804">
      <w:pPr>
        <w:pStyle w:val="ListParagraph"/>
        <w:numPr>
          <w:ilvl w:val="0"/>
          <w:numId w:val="8"/>
        </w:numPr>
        <w:spacing w:line="240" w:lineRule="auto"/>
        <w:ind w:left="720"/>
        <w:jc w:val="both"/>
        <w:rPr>
          <w:rFonts w:eastAsia="Arial"/>
        </w:rPr>
      </w:pPr>
      <w:r w:rsidRPr="00915E10">
        <w:rPr>
          <w:rFonts w:eastAsia="Arial"/>
        </w:rPr>
        <w:t>Prepare and submit data for ONS Government surveys</w:t>
      </w:r>
      <w:r w:rsidR="00261066" w:rsidRPr="00915E10">
        <w:rPr>
          <w:rFonts w:eastAsia="Arial"/>
        </w:rPr>
        <w:t>.</w:t>
      </w:r>
    </w:p>
    <w:p w14:paraId="0A9ED48F" w14:textId="6A66BDBD" w:rsidR="007959CF" w:rsidRPr="00915E10" w:rsidRDefault="33F91883" w:rsidP="72422804">
      <w:pPr>
        <w:pStyle w:val="ListParagraph"/>
        <w:numPr>
          <w:ilvl w:val="0"/>
          <w:numId w:val="8"/>
        </w:numPr>
        <w:spacing w:line="240" w:lineRule="auto"/>
        <w:ind w:left="720"/>
        <w:jc w:val="both"/>
        <w:rPr>
          <w:rFonts w:eastAsia="Arial"/>
        </w:rPr>
      </w:pPr>
      <w:r w:rsidRPr="00915E10">
        <w:rPr>
          <w:rFonts w:eastAsia="Arial"/>
        </w:rPr>
        <w:t>Provide support to the Purchase Ledger function, including checking and uploading of payment runs and other ad hoc payments</w:t>
      </w:r>
      <w:r w:rsidR="00261066" w:rsidRPr="00915E10">
        <w:rPr>
          <w:rFonts w:eastAsia="Arial"/>
        </w:rPr>
        <w:t>.</w:t>
      </w:r>
    </w:p>
    <w:p w14:paraId="41830FA1" w14:textId="67A1BC17" w:rsidR="00D25DE4" w:rsidRPr="00915E10" w:rsidRDefault="33F91883" w:rsidP="72422804">
      <w:pPr>
        <w:pStyle w:val="ListParagraph"/>
        <w:numPr>
          <w:ilvl w:val="0"/>
          <w:numId w:val="19"/>
        </w:numPr>
        <w:spacing w:line="240" w:lineRule="auto"/>
        <w:jc w:val="both"/>
        <w:rPr>
          <w:rFonts w:eastAsia="Arial"/>
        </w:rPr>
      </w:pPr>
      <w:r w:rsidRPr="00915E10">
        <w:rPr>
          <w:rFonts w:eastAsia="Arial"/>
        </w:rPr>
        <w:t>Administer the company private health scheme – joiners/leavers and P11d calculations.</w:t>
      </w:r>
    </w:p>
    <w:p w14:paraId="4C7ED5FE" w14:textId="3403375A" w:rsidR="00D25DE4" w:rsidRPr="00915E10" w:rsidRDefault="00D25DE4" w:rsidP="72422804">
      <w:pPr>
        <w:spacing w:line="240" w:lineRule="auto"/>
        <w:jc w:val="both"/>
        <w:rPr>
          <w:rFonts w:eastAsia="Arial"/>
          <w:sz w:val="28"/>
          <w:szCs w:val="28"/>
          <w:lang w:eastAsia="en-GB"/>
        </w:rPr>
      </w:pPr>
    </w:p>
    <w:p w14:paraId="7A3158CC" w14:textId="2ABE2A21" w:rsidR="72422804" w:rsidRPr="00915E10" w:rsidRDefault="72422804" w:rsidP="72422804">
      <w:pPr>
        <w:spacing w:line="240" w:lineRule="auto"/>
        <w:jc w:val="both"/>
        <w:rPr>
          <w:rFonts w:eastAsia="Arial"/>
          <w:sz w:val="28"/>
          <w:szCs w:val="28"/>
          <w:lang w:eastAsia="en-GB"/>
        </w:rPr>
      </w:pPr>
    </w:p>
    <w:p w14:paraId="43835AAF" w14:textId="16BEDE73" w:rsidR="72422804" w:rsidRPr="00915E10" w:rsidRDefault="72422804" w:rsidP="72422804">
      <w:pPr>
        <w:spacing w:line="240" w:lineRule="auto"/>
        <w:jc w:val="both"/>
        <w:rPr>
          <w:rFonts w:eastAsia="Arial"/>
          <w:sz w:val="28"/>
          <w:szCs w:val="28"/>
          <w:lang w:eastAsia="en-GB"/>
        </w:rPr>
      </w:pPr>
    </w:p>
    <w:p w14:paraId="273C9F11" w14:textId="77777777" w:rsidR="00D25DE4" w:rsidRPr="00915E10" w:rsidRDefault="00D25DE4" w:rsidP="00D25DE4">
      <w:pPr>
        <w:spacing w:line="240" w:lineRule="auto"/>
        <w:jc w:val="both"/>
        <w:textAlignment w:val="baseline"/>
        <w:rPr>
          <w:rFonts w:eastAsia="Times New Roman"/>
          <w:lang w:eastAsia="en-GB"/>
        </w:rPr>
      </w:pPr>
      <w:r w:rsidRPr="00915E10">
        <w:rPr>
          <w:rFonts w:eastAsia="Times New Roman"/>
          <w:b/>
          <w:bCs/>
          <w:lang w:eastAsia="en-GB"/>
        </w:rPr>
        <w:lastRenderedPageBreak/>
        <w:t>Knowledge, Skills and Experience</w:t>
      </w:r>
      <w:r w:rsidRPr="00915E10">
        <w:rPr>
          <w:rFonts w:eastAsia="Times New Roman"/>
          <w:lang w:eastAsia="en-GB"/>
        </w:rPr>
        <w:t> </w:t>
      </w:r>
    </w:p>
    <w:p w14:paraId="40A53661" w14:textId="77777777" w:rsidR="002C1FBE" w:rsidRPr="00915E10" w:rsidRDefault="002C1FBE" w:rsidP="00D25DE4">
      <w:pPr>
        <w:spacing w:line="240" w:lineRule="auto"/>
        <w:jc w:val="both"/>
        <w:textAlignment w:val="baseline"/>
        <w:rPr>
          <w:rFonts w:ascii="Segoe UI" w:eastAsia="Times New Roman" w:hAnsi="Segoe UI" w:cs="Segoe UI"/>
          <w:sz w:val="18"/>
          <w:szCs w:val="18"/>
          <w:lang w:eastAsia="en-GB"/>
        </w:rPr>
      </w:pPr>
    </w:p>
    <w:p w14:paraId="5BAF081F" w14:textId="77777777" w:rsidR="00D25DE4" w:rsidRPr="00915E10" w:rsidRDefault="00D25DE4" w:rsidP="00D25DE4">
      <w:pPr>
        <w:spacing w:line="240" w:lineRule="auto"/>
        <w:jc w:val="both"/>
        <w:textAlignment w:val="baseline"/>
        <w:rPr>
          <w:rFonts w:ascii="Segoe UI" w:eastAsia="Times New Roman" w:hAnsi="Segoe UI" w:cs="Segoe UI"/>
          <w:sz w:val="18"/>
          <w:szCs w:val="18"/>
          <w:lang w:eastAsia="en-GB"/>
        </w:rPr>
      </w:pPr>
      <w:r w:rsidRPr="00915E10">
        <w:rPr>
          <w:rFonts w:eastAsia="Times New Roman"/>
          <w:lang w:eastAsia="en-GB"/>
        </w:rPr>
        <w:t> </w:t>
      </w:r>
    </w:p>
    <w:tbl>
      <w:tblPr>
        <w:tblW w:w="890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84"/>
        <w:gridCol w:w="1701"/>
        <w:gridCol w:w="1720"/>
      </w:tblGrid>
      <w:tr w:rsidR="00915E10" w:rsidRPr="00915E10" w14:paraId="5B153D7E" w14:textId="77777777" w:rsidTr="72422804">
        <w:trPr>
          <w:trHeight w:val="750"/>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4DCE3"/>
            <w:hideMark/>
          </w:tcPr>
          <w:p w14:paraId="64D768E6"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eastAsia="Times New Roman"/>
                <w:sz w:val="22"/>
                <w:szCs w:val="22"/>
                <w:lang w:eastAsia="en-GB"/>
              </w:rPr>
              <w:t> </w:t>
            </w:r>
          </w:p>
          <w:p w14:paraId="36E01F04"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eastAsia="Times New Roman"/>
                <w:b/>
                <w:bCs/>
                <w:sz w:val="22"/>
                <w:szCs w:val="22"/>
                <w:lang w:eastAsia="en-GB"/>
              </w:rPr>
              <w:t> QUALIFICATIONS</w:t>
            </w:r>
            <w:r w:rsidRPr="00915E10">
              <w:rPr>
                <w:rFonts w:eastAsia="Times New Roman"/>
                <w:sz w:val="22"/>
                <w:szCs w:val="22"/>
                <w:lang w:eastAsia="en-GB"/>
              </w:rPr>
              <w:t>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4DCE3"/>
            <w:hideMark/>
          </w:tcPr>
          <w:p w14:paraId="4F129FAA" w14:textId="77777777" w:rsidR="00D25DE4" w:rsidRPr="00915E10" w:rsidRDefault="00D25DE4" w:rsidP="00D25DE4">
            <w:pPr>
              <w:spacing w:line="240" w:lineRule="auto"/>
              <w:ind w:left="225" w:right="210"/>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 </w:t>
            </w:r>
          </w:p>
          <w:p w14:paraId="188413FA" w14:textId="77777777" w:rsidR="00D25DE4" w:rsidRPr="00915E10" w:rsidRDefault="00D25DE4" w:rsidP="00D25DE4">
            <w:pPr>
              <w:spacing w:line="240" w:lineRule="auto"/>
              <w:ind w:right="210"/>
              <w:textAlignment w:val="baseline"/>
              <w:rPr>
                <w:rFonts w:ascii="Times New Roman" w:eastAsia="Times New Roman" w:hAnsi="Times New Roman" w:cs="Times New Roman"/>
                <w:lang w:eastAsia="en-GB"/>
              </w:rPr>
            </w:pPr>
            <w:r w:rsidRPr="00915E10">
              <w:rPr>
                <w:rFonts w:eastAsia="Times New Roman"/>
                <w:b/>
                <w:bCs/>
                <w:sz w:val="22"/>
                <w:szCs w:val="22"/>
                <w:lang w:eastAsia="en-GB"/>
              </w:rPr>
              <w:t> ESSENTIAL</w:t>
            </w:r>
            <w:r w:rsidRPr="00915E10">
              <w:rPr>
                <w:rFonts w:eastAsia="Times New Roman"/>
                <w:sz w:val="22"/>
                <w:szCs w:val="22"/>
                <w:lang w:eastAsia="en-GB"/>
              </w:rPr>
              <w:t> </w:t>
            </w: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4DCE3"/>
            <w:hideMark/>
          </w:tcPr>
          <w:p w14:paraId="1DFF21C8" w14:textId="77777777" w:rsidR="00D25DE4" w:rsidRPr="00915E10" w:rsidRDefault="00D25DE4" w:rsidP="00D25DE4">
            <w:pPr>
              <w:spacing w:line="240" w:lineRule="auto"/>
              <w:ind w:left="180" w:right="165"/>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 </w:t>
            </w:r>
          </w:p>
          <w:p w14:paraId="5FBFC5D4" w14:textId="77777777" w:rsidR="00D25DE4" w:rsidRPr="00915E10" w:rsidRDefault="00D25DE4" w:rsidP="00D25DE4">
            <w:pPr>
              <w:spacing w:line="240" w:lineRule="auto"/>
              <w:ind w:left="180" w:right="165"/>
              <w:jc w:val="center"/>
              <w:textAlignment w:val="baseline"/>
              <w:rPr>
                <w:rFonts w:ascii="Times New Roman" w:eastAsia="Times New Roman" w:hAnsi="Times New Roman" w:cs="Times New Roman"/>
                <w:lang w:eastAsia="en-GB"/>
              </w:rPr>
            </w:pPr>
            <w:r w:rsidRPr="00915E10">
              <w:rPr>
                <w:rFonts w:eastAsia="Times New Roman"/>
                <w:b/>
                <w:bCs/>
                <w:sz w:val="22"/>
                <w:szCs w:val="22"/>
                <w:lang w:eastAsia="en-GB"/>
              </w:rPr>
              <w:t>DESIRABLE</w:t>
            </w:r>
            <w:r w:rsidRPr="00915E10">
              <w:rPr>
                <w:rFonts w:eastAsia="Times New Roman"/>
                <w:sz w:val="22"/>
                <w:szCs w:val="22"/>
                <w:lang w:eastAsia="en-GB"/>
              </w:rPr>
              <w:t> </w:t>
            </w:r>
          </w:p>
        </w:tc>
      </w:tr>
      <w:tr w:rsidR="00915E10" w:rsidRPr="00915E10" w14:paraId="2A1A9AA6"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E4DEB1" w14:textId="256F7319" w:rsidR="00D25DE4" w:rsidRPr="00915E10" w:rsidRDefault="5B5CAFA8" w:rsidP="5B5CAFA8">
            <w:pPr>
              <w:spacing w:line="240" w:lineRule="auto"/>
              <w:ind w:left="105"/>
              <w:textAlignment w:val="baseline"/>
              <w:rPr>
                <w:rFonts w:eastAsia="Times New Roman"/>
                <w:sz w:val="22"/>
                <w:szCs w:val="22"/>
                <w:lang w:eastAsia="en-GB"/>
              </w:rPr>
            </w:pPr>
            <w:r w:rsidRPr="00915E10">
              <w:rPr>
                <w:rFonts w:eastAsia="Times New Roman"/>
                <w:sz w:val="22"/>
                <w:szCs w:val="22"/>
                <w:lang w:eastAsia="en-GB"/>
              </w:rPr>
              <w:t>Payroll specific professional training commensurate with the role or QBE</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4016EC" w14:textId="11FEA55E" w:rsidR="00D25DE4" w:rsidRPr="00915E10" w:rsidRDefault="33F91883" w:rsidP="72422804">
            <w:pPr>
              <w:spacing w:line="240" w:lineRule="auto"/>
              <w:jc w:val="center"/>
              <w:rPr>
                <w:rFonts w:eastAsia="Times New Roman"/>
                <w:sz w:val="22"/>
                <w:szCs w:val="22"/>
                <w:lang w:eastAsia="en-GB"/>
              </w:rPr>
            </w:pPr>
            <w:r w:rsidRPr="00915E10">
              <w:rPr>
                <w:rFonts w:eastAsia="Times New Roman"/>
                <w:sz w:val="22"/>
                <w:szCs w:val="22"/>
                <w:lang w:eastAsia="en-GB"/>
              </w:rPr>
              <w:t>Y</w:t>
            </w: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BC47C8" w14:textId="126C0E68" w:rsidR="00D25DE4" w:rsidRPr="00915E10" w:rsidRDefault="00D25DE4" w:rsidP="5B5CAFA8">
            <w:pPr>
              <w:spacing w:line="240" w:lineRule="auto"/>
              <w:jc w:val="center"/>
              <w:textAlignment w:val="baseline"/>
              <w:rPr>
                <w:rFonts w:eastAsia="Times New Roman"/>
                <w:sz w:val="22"/>
                <w:szCs w:val="22"/>
                <w:lang w:eastAsia="en-GB"/>
              </w:rPr>
            </w:pPr>
          </w:p>
        </w:tc>
      </w:tr>
      <w:tr w:rsidR="00915E10" w:rsidRPr="00915E10" w14:paraId="10ED045D"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ABA7B9" w14:textId="02302E78" w:rsidR="00D25DE4" w:rsidRPr="00915E10" w:rsidRDefault="5B5CAFA8" w:rsidP="5B5CAFA8">
            <w:pPr>
              <w:spacing w:line="240" w:lineRule="auto"/>
              <w:ind w:left="105"/>
              <w:textAlignment w:val="baseline"/>
              <w:rPr>
                <w:rFonts w:eastAsia="Times New Roman"/>
                <w:sz w:val="22"/>
                <w:szCs w:val="22"/>
                <w:lang w:eastAsia="en-GB"/>
              </w:rPr>
            </w:pPr>
            <w:r w:rsidRPr="00915E10">
              <w:rPr>
                <w:rFonts w:eastAsia="Times New Roman"/>
                <w:sz w:val="22"/>
                <w:szCs w:val="22"/>
                <w:lang w:eastAsia="en-GB"/>
              </w:rPr>
              <w:t>Educated to ‘A’ level or equivalent</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94E40BF" w14:textId="77777777" w:rsidR="00D25DE4" w:rsidRPr="00915E10" w:rsidRDefault="00D25DE4" w:rsidP="00D25DE4">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A169F60" w14:textId="77777777" w:rsidR="00D25DE4" w:rsidRPr="00915E10" w:rsidRDefault="00D25DE4" w:rsidP="00D25DE4">
            <w:pPr>
              <w:spacing w:line="240" w:lineRule="auto"/>
              <w:jc w:val="center"/>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0"/>
                <w:szCs w:val="20"/>
                <w:lang w:eastAsia="en-GB"/>
              </w:rPr>
              <w:t> </w:t>
            </w:r>
          </w:p>
        </w:tc>
      </w:tr>
      <w:tr w:rsidR="00915E10" w:rsidRPr="00915E10" w14:paraId="76E59ED1" w14:textId="77777777" w:rsidTr="72422804">
        <w:trPr>
          <w:trHeight w:val="750"/>
        </w:trPr>
        <w:tc>
          <w:tcPr>
            <w:tcW w:w="890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4DCE3"/>
            <w:hideMark/>
          </w:tcPr>
          <w:p w14:paraId="6FCD1922"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eastAsia="Times New Roman"/>
                <w:sz w:val="21"/>
                <w:szCs w:val="21"/>
                <w:lang w:eastAsia="en-GB"/>
              </w:rPr>
              <w:t> </w:t>
            </w:r>
          </w:p>
          <w:p w14:paraId="2A4A13C8" w14:textId="77777777" w:rsidR="00D25DE4" w:rsidRPr="00915E10" w:rsidRDefault="00D25DE4" w:rsidP="00D25DE4">
            <w:pPr>
              <w:spacing w:line="240" w:lineRule="auto"/>
              <w:ind w:left="105"/>
              <w:textAlignment w:val="baseline"/>
              <w:rPr>
                <w:rFonts w:ascii="Times New Roman" w:eastAsia="Times New Roman" w:hAnsi="Times New Roman" w:cs="Times New Roman"/>
                <w:lang w:eastAsia="en-GB"/>
              </w:rPr>
            </w:pPr>
            <w:r w:rsidRPr="00915E10">
              <w:rPr>
                <w:rFonts w:eastAsia="Times New Roman"/>
                <w:b/>
                <w:bCs/>
                <w:sz w:val="22"/>
                <w:szCs w:val="22"/>
                <w:lang w:eastAsia="en-GB"/>
              </w:rPr>
              <w:t>EXPERIENCE</w:t>
            </w:r>
            <w:r w:rsidRPr="00915E10">
              <w:rPr>
                <w:rFonts w:eastAsia="Times New Roman"/>
                <w:sz w:val="22"/>
                <w:szCs w:val="22"/>
                <w:lang w:eastAsia="en-GB"/>
              </w:rPr>
              <w:t> </w:t>
            </w:r>
          </w:p>
        </w:tc>
      </w:tr>
      <w:tr w:rsidR="00915E10" w:rsidRPr="00915E10" w14:paraId="1BC42CCE"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0ABCD9" w14:textId="7976EB7D" w:rsidR="00D25DE4" w:rsidRPr="00915E10" w:rsidRDefault="5B5CAFA8" w:rsidP="5B5CAFA8">
            <w:pPr>
              <w:spacing w:line="240" w:lineRule="auto"/>
              <w:ind w:left="105"/>
              <w:textAlignment w:val="baseline"/>
              <w:rPr>
                <w:rFonts w:eastAsia="Times New Roman"/>
                <w:sz w:val="22"/>
                <w:szCs w:val="22"/>
                <w:lang w:eastAsia="en-GB"/>
              </w:rPr>
            </w:pPr>
            <w:r w:rsidRPr="00915E10">
              <w:rPr>
                <w:rFonts w:eastAsia="Times New Roman"/>
                <w:sz w:val="22"/>
                <w:szCs w:val="22"/>
                <w:lang w:eastAsia="en-GB"/>
              </w:rPr>
              <w:t xml:space="preserve">Min.2 year’s experience in end to end payroll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0A62B9" w14:textId="14DC0693" w:rsidR="00D25DE4" w:rsidRPr="00915E10" w:rsidRDefault="4CBAC374" w:rsidP="5B5CAFA8">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w:t>
            </w:r>
          </w:p>
          <w:p w14:paraId="50FBB3A9" w14:textId="57A3D8B0" w:rsidR="00D25DE4" w:rsidRPr="00915E10" w:rsidRDefault="00D25DE4" w:rsidP="5B5CAFA8">
            <w:pPr>
              <w:spacing w:line="240" w:lineRule="auto"/>
              <w:jc w:val="center"/>
              <w:textAlignment w:val="baseline"/>
              <w:rPr>
                <w:rFonts w:ascii="Times New Roman" w:eastAsia="Times New Roman" w:hAnsi="Times New Roman" w:cs="Times New Roman"/>
                <w:lang w:eastAsia="en-GB"/>
              </w:rPr>
            </w:pP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284AA3" w14:textId="581ED7D3" w:rsidR="00D25DE4" w:rsidRPr="00915E10" w:rsidRDefault="00D25DE4" w:rsidP="5B5CAFA8">
            <w:pPr>
              <w:spacing w:line="240" w:lineRule="auto"/>
              <w:jc w:val="center"/>
              <w:textAlignment w:val="baseline"/>
              <w:rPr>
                <w:rFonts w:eastAsia="Times New Roman"/>
                <w:sz w:val="22"/>
                <w:szCs w:val="22"/>
                <w:lang w:eastAsia="en-GB"/>
              </w:rPr>
            </w:pPr>
          </w:p>
        </w:tc>
      </w:tr>
      <w:tr w:rsidR="00915E10" w:rsidRPr="00915E10" w14:paraId="7C288593"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FF7894A" w14:textId="4E751525" w:rsidR="00D25DE4" w:rsidRPr="00915E10" w:rsidRDefault="5B5CAFA8" w:rsidP="5B5CAFA8">
            <w:pPr>
              <w:spacing w:line="240" w:lineRule="auto"/>
              <w:ind w:left="105"/>
              <w:textAlignment w:val="baseline"/>
              <w:rPr>
                <w:rFonts w:eastAsia="Times New Roman"/>
                <w:sz w:val="22"/>
                <w:szCs w:val="22"/>
                <w:lang w:eastAsia="en-GB"/>
              </w:rPr>
            </w:pPr>
            <w:r w:rsidRPr="00915E10">
              <w:rPr>
                <w:rFonts w:eastAsia="Times New Roman"/>
                <w:sz w:val="22"/>
                <w:szCs w:val="22"/>
                <w:lang w:eastAsia="en-GB"/>
              </w:rPr>
              <w:t>Experience with Teacher’s Pension Scheme and other pension schemes</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5ACD66" w14:textId="4EB408AA" w:rsidR="00D25DE4" w:rsidRPr="00915E10" w:rsidRDefault="00D25DE4" w:rsidP="00D25DE4">
            <w:pPr>
              <w:spacing w:line="240" w:lineRule="auto"/>
              <w:jc w:val="center"/>
              <w:textAlignment w:val="baseline"/>
              <w:rPr>
                <w:rFonts w:ascii="Times New Roman" w:eastAsia="Times New Roman" w:hAnsi="Times New Roman" w:cs="Times New Roman"/>
                <w:lang w:eastAsia="en-GB"/>
              </w:rPr>
            </w:pP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486A303" w14:textId="690CD79E" w:rsidR="00D25DE4" w:rsidRPr="00915E10" w:rsidRDefault="003C4C93" w:rsidP="003C4C93">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w:t>
            </w:r>
          </w:p>
        </w:tc>
      </w:tr>
      <w:tr w:rsidR="00915E10" w:rsidRPr="00915E10" w14:paraId="210F481F"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99504A" w14:textId="097D8887" w:rsidR="00D25DE4" w:rsidRPr="00915E10" w:rsidRDefault="5B5CAFA8" w:rsidP="5B5CAFA8">
            <w:pPr>
              <w:spacing w:line="240" w:lineRule="auto"/>
              <w:ind w:left="105"/>
              <w:textAlignment w:val="baseline"/>
              <w:rPr>
                <w:rFonts w:eastAsia="Times New Roman"/>
                <w:sz w:val="22"/>
                <w:szCs w:val="22"/>
                <w:lang w:eastAsia="en-GB"/>
              </w:rPr>
            </w:pPr>
            <w:r w:rsidRPr="00915E10">
              <w:rPr>
                <w:rFonts w:eastAsia="Times New Roman"/>
                <w:sz w:val="22"/>
                <w:szCs w:val="22"/>
                <w:lang w:eastAsia="en-GB"/>
              </w:rPr>
              <w:t>Experience of standalone working</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6CF3C77" w14:textId="77777777" w:rsidR="00D25DE4" w:rsidRPr="00915E10" w:rsidRDefault="00D25DE4" w:rsidP="5B5CAFA8">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p w14:paraId="49A9F256" w14:textId="25EEB45B" w:rsidR="00D25DE4" w:rsidRPr="00915E10" w:rsidRDefault="00D25DE4" w:rsidP="00D25DE4">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 </w:t>
            </w: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7C2A3B6" w14:textId="48B5BE17" w:rsidR="00D25DE4" w:rsidRPr="00915E10" w:rsidRDefault="00D25DE4" w:rsidP="5B5CAFA8">
            <w:pPr>
              <w:spacing w:line="240" w:lineRule="auto"/>
              <w:jc w:val="center"/>
              <w:textAlignment w:val="baseline"/>
              <w:rPr>
                <w:rFonts w:eastAsia="Times New Roman"/>
                <w:sz w:val="22"/>
                <w:szCs w:val="22"/>
                <w:lang w:eastAsia="en-GB"/>
              </w:rPr>
            </w:pPr>
          </w:p>
        </w:tc>
      </w:tr>
      <w:tr w:rsidR="00915E10" w:rsidRPr="00915E10" w14:paraId="7A904CCE"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24EA048" w14:textId="68631C7E" w:rsidR="00D25DE4" w:rsidRPr="00915E10" w:rsidRDefault="5B5CAFA8" w:rsidP="5B5CAFA8">
            <w:pPr>
              <w:spacing w:line="240" w:lineRule="auto"/>
              <w:ind w:left="105"/>
              <w:textAlignment w:val="baseline"/>
              <w:rPr>
                <w:rFonts w:eastAsia="Times New Roman"/>
                <w:sz w:val="22"/>
                <w:szCs w:val="22"/>
                <w:lang w:eastAsia="en-GB"/>
              </w:rPr>
            </w:pPr>
            <w:r w:rsidRPr="00915E10">
              <w:rPr>
                <w:rFonts w:eastAsia="Times New Roman"/>
                <w:sz w:val="22"/>
                <w:szCs w:val="22"/>
                <w:lang w:eastAsia="en-GB"/>
              </w:rPr>
              <w:t>Experience of producing monthly reports including variance analysis to aid sign off of the monthly payroll</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67CDE2" w14:textId="4A548437" w:rsidR="00D25DE4" w:rsidRPr="00915E10" w:rsidRDefault="00D25DE4" w:rsidP="5B5CAFA8">
            <w:pPr>
              <w:spacing w:line="240" w:lineRule="auto"/>
              <w:jc w:val="center"/>
              <w:textAlignment w:val="baseline"/>
              <w:rPr>
                <w:rFonts w:eastAsia="Times New Roman"/>
                <w:sz w:val="22"/>
                <w:szCs w:val="22"/>
                <w:lang w:eastAsia="en-GB"/>
              </w:rPr>
            </w:pP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33A881" w14:textId="56F21A90" w:rsidR="00D25DE4" w:rsidRPr="00915E10" w:rsidRDefault="4CBAC374" w:rsidP="5B5CAFA8">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w:t>
            </w:r>
            <w:r w:rsidR="00D25DE4" w:rsidRPr="00915E10">
              <w:rPr>
                <w:rFonts w:eastAsia="Times New Roman"/>
                <w:sz w:val="22"/>
                <w:szCs w:val="22"/>
                <w:lang w:eastAsia="en-GB"/>
              </w:rPr>
              <w:t> </w:t>
            </w:r>
          </w:p>
          <w:p w14:paraId="12524E3E" w14:textId="4E111100" w:rsidR="00D25DE4" w:rsidRPr="00915E10" w:rsidRDefault="00D25DE4" w:rsidP="5B5CAFA8">
            <w:pPr>
              <w:spacing w:line="240" w:lineRule="auto"/>
              <w:jc w:val="center"/>
              <w:textAlignment w:val="baseline"/>
              <w:rPr>
                <w:rFonts w:ascii="Times New Roman" w:eastAsia="Times New Roman" w:hAnsi="Times New Roman" w:cs="Times New Roman"/>
                <w:lang w:eastAsia="en-GB"/>
              </w:rPr>
            </w:pPr>
          </w:p>
        </w:tc>
      </w:tr>
      <w:tr w:rsidR="00915E10" w:rsidRPr="00915E10" w14:paraId="2230F335"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CDF6217" w14:textId="2C4853E3" w:rsidR="00D25DE4" w:rsidRPr="00915E10" w:rsidRDefault="5B5CAFA8" w:rsidP="5B5CAFA8">
            <w:pPr>
              <w:spacing w:line="240" w:lineRule="auto"/>
              <w:ind w:left="105"/>
              <w:textAlignment w:val="baseline"/>
              <w:rPr>
                <w:rFonts w:eastAsia="Times New Roman"/>
                <w:sz w:val="22"/>
                <w:szCs w:val="22"/>
                <w:lang w:eastAsia="en-GB"/>
              </w:rPr>
            </w:pPr>
            <w:r w:rsidRPr="00915E10">
              <w:rPr>
                <w:rFonts w:eastAsia="Times New Roman"/>
                <w:sz w:val="22"/>
                <w:szCs w:val="22"/>
                <w:lang w:eastAsia="en-GB"/>
              </w:rPr>
              <w:t xml:space="preserve">Previous experience of working in a </w:t>
            </w:r>
            <w:r w:rsidR="00960076">
              <w:rPr>
                <w:rFonts w:eastAsia="Times New Roman"/>
                <w:sz w:val="22"/>
                <w:szCs w:val="22"/>
                <w:lang w:eastAsia="en-GB"/>
              </w:rPr>
              <w:t>s</w:t>
            </w:r>
            <w:r w:rsidRPr="00915E10">
              <w:rPr>
                <w:rFonts w:eastAsia="Times New Roman"/>
                <w:sz w:val="22"/>
                <w:szCs w:val="22"/>
                <w:lang w:eastAsia="en-GB"/>
              </w:rPr>
              <w:t>chool</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C2CB84" w14:textId="5CDE7132" w:rsidR="00D25DE4" w:rsidRPr="00915E10" w:rsidRDefault="00D25DE4" w:rsidP="5B5CAFA8">
            <w:pPr>
              <w:spacing w:line="240" w:lineRule="auto"/>
              <w:jc w:val="center"/>
              <w:textAlignment w:val="baseline"/>
              <w:rPr>
                <w:rFonts w:eastAsia="Times New Roman"/>
                <w:sz w:val="22"/>
                <w:szCs w:val="22"/>
                <w:lang w:eastAsia="en-GB"/>
              </w:rPr>
            </w:pP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6ADF975" w14:textId="481C64D5" w:rsidR="00D25DE4" w:rsidRPr="00915E10" w:rsidRDefault="00D25DE4" w:rsidP="5B5CAFA8">
            <w:pPr>
              <w:spacing w:line="240" w:lineRule="auto"/>
              <w:jc w:val="center"/>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0"/>
                <w:szCs w:val="20"/>
                <w:lang w:eastAsia="en-GB"/>
              </w:rPr>
              <w:t> </w:t>
            </w:r>
            <w:r w:rsidRPr="00915E10">
              <w:rPr>
                <w:rFonts w:eastAsia="Times New Roman"/>
                <w:sz w:val="22"/>
                <w:szCs w:val="22"/>
                <w:lang w:eastAsia="en-GB"/>
              </w:rPr>
              <w:t xml:space="preserve"> Y </w:t>
            </w:r>
          </w:p>
          <w:p w14:paraId="7C068BDF" w14:textId="0A0B92AE" w:rsidR="00D25DE4" w:rsidRPr="00915E10" w:rsidRDefault="00D25DE4" w:rsidP="5B5CAFA8">
            <w:pPr>
              <w:spacing w:line="240" w:lineRule="auto"/>
              <w:textAlignment w:val="baseline"/>
              <w:rPr>
                <w:rFonts w:ascii="Times New Roman" w:eastAsia="Times New Roman" w:hAnsi="Times New Roman" w:cs="Times New Roman"/>
                <w:sz w:val="20"/>
                <w:szCs w:val="20"/>
                <w:lang w:eastAsia="en-GB"/>
              </w:rPr>
            </w:pPr>
          </w:p>
        </w:tc>
      </w:tr>
      <w:tr w:rsidR="00915E10" w:rsidRPr="00915E10" w14:paraId="0F976211" w14:textId="77777777" w:rsidTr="72422804">
        <w:trPr>
          <w:trHeight w:val="750"/>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E348FCF" w14:textId="06AC83D6" w:rsidR="00D25DE4" w:rsidRPr="00915E10" w:rsidRDefault="00D25DE4" w:rsidP="00D25DE4">
            <w:pPr>
              <w:spacing w:line="240" w:lineRule="auto"/>
              <w:ind w:left="105" w:right="660"/>
              <w:textAlignment w:val="baseline"/>
              <w:rPr>
                <w:rFonts w:ascii="Times New Roman" w:eastAsia="Times New Roman" w:hAnsi="Times New Roman" w:cs="Times New Roman"/>
                <w:lang w:eastAsia="en-GB"/>
              </w:rPr>
            </w:pPr>
            <w:r w:rsidRPr="00915E10">
              <w:rPr>
                <w:rFonts w:eastAsia="Times New Roman"/>
                <w:sz w:val="22"/>
                <w:szCs w:val="22"/>
                <w:lang w:eastAsia="en-GB"/>
              </w:rPr>
              <w:t> Membership of CPP</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17DC8E5" w14:textId="0145C758" w:rsidR="00D25DE4" w:rsidRPr="00915E10" w:rsidRDefault="00D25DE4" w:rsidP="5B5CAFA8">
            <w:pPr>
              <w:spacing w:line="240" w:lineRule="auto"/>
              <w:jc w:val="center"/>
              <w:textAlignment w:val="baseline"/>
              <w:rPr>
                <w:rFonts w:eastAsia="Times New Roman"/>
                <w:sz w:val="22"/>
                <w:szCs w:val="22"/>
                <w:lang w:eastAsia="en-GB"/>
              </w:rPr>
            </w:pP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A9FE20" w14:textId="43F58AC5" w:rsidR="00D25DE4" w:rsidRPr="00915E10" w:rsidRDefault="00D25DE4" w:rsidP="5B5CAFA8">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  Y </w:t>
            </w:r>
          </w:p>
          <w:p w14:paraId="6190EB15" w14:textId="59F7B893" w:rsidR="00D25DE4" w:rsidRPr="00915E10" w:rsidRDefault="00D25DE4" w:rsidP="5B5CAFA8">
            <w:pPr>
              <w:spacing w:line="240" w:lineRule="auto"/>
              <w:jc w:val="center"/>
              <w:textAlignment w:val="baseline"/>
              <w:rPr>
                <w:rFonts w:eastAsia="Times New Roman"/>
                <w:sz w:val="22"/>
                <w:szCs w:val="22"/>
                <w:lang w:eastAsia="en-GB"/>
              </w:rPr>
            </w:pPr>
          </w:p>
        </w:tc>
      </w:tr>
      <w:tr w:rsidR="00915E10" w:rsidRPr="00915E10" w14:paraId="0126DDAE" w14:textId="77777777" w:rsidTr="72422804">
        <w:trPr>
          <w:trHeight w:val="750"/>
        </w:trPr>
        <w:tc>
          <w:tcPr>
            <w:tcW w:w="890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4DCE3"/>
            <w:hideMark/>
          </w:tcPr>
          <w:p w14:paraId="3D99ED0F"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eastAsia="Times New Roman"/>
                <w:sz w:val="21"/>
                <w:szCs w:val="21"/>
                <w:lang w:eastAsia="en-GB"/>
              </w:rPr>
              <w:t> </w:t>
            </w:r>
          </w:p>
          <w:p w14:paraId="55282BD8" w14:textId="77777777" w:rsidR="00D25DE4" w:rsidRPr="00915E10" w:rsidRDefault="00D25DE4" w:rsidP="00D25DE4">
            <w:pPr>
              <w:spacing w:line="240" w:lineRule="auto"/>
              <w:ind w:left="105"/>
              <w:textAlignment w:val="baseline"/>
              <w:rPr>
                <w:rFonts w:ascii="Times New Roman" w:eastAsia="Times New Roman" w:hAnsi="Times New Roman" w:cs="Times New Roman"/>
                <w:lang w:eastAsia="en-GB"/>
              </w:rPr>
            </w:pPr>
            <w:r w:rsidRPr="00915E10">
              <w:rPr>
                <w:rFonts w:eastAsia="Times New Roman"/>
                <w:b/>
                <w:bCs/>
                <w:sz w:val="22"/>
                <w:szCs w:val="22"/>
                <w:lang w:eastAsia="en-GB"/>
              </w:rPr>
              <w:t>KNOWLEDGE AND SKILLS</w:t>
            </w:r>
            <w:r w:rsidRPr="00915E10">
              <w:rPr>
                <w:rFonts w:eastAsia="Times New Roman"/>
                <w:sz w:val="22"/>
                <w:szCs w:val="22"/>
                <w:lang w:eastAsia="en-GB"/>
              </w:rPr>
              <w:t> </w:t>
            </w:r>
          </w:p>
        </w:tc>
      </w:tr>
      <w:tr w:rsidR="00915E10" w:rsidRPr="00915E10" w14:paraId="4D2ACD89"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131861" w14:textId="5955E86D" w:rsidR="00D25DE4" w:rsidRPr="00915E10" w:rsidRDefault="009E60C7" w:rsidP="00D25DE4">
            <w:pPr>
              <w:spacing w:line="240" w:lineRule="auto"/>
              <w:ind w:left="105"/>
              <w:textAlignment w:val="baseline"/>
              <w:rPr>
                <w:rFonts w:ascii="Times New Roman" w:eastAsia="Times New Roman" w:hAnsi="Times New Roman" w:cs="Times New Roman"/>
                <w:lang w:eastAsia="en-GB"/>
              </w:rPr>
            </w:pPr>
            <w:r w:rsidRPr="00915E10">
              <w:rPr>
                <w:rFonts w:eastAsia="Times New Roman"/>
                <w:sz w:val="22"/>
                <w:szCs w:val="22"/>
                <w:lang w:eastAsia="en-GB"/>
              </w:rPr>
              <w:t>Excellent</w:t>
            </w:r>
            <w:r w:rsidR="00D25DE4" w:rsidRPr="00915E10">
              <w:rPr>
                <w:rFonts w:eastAsia="Times New Roman"/>
                <w:sz w:val="22"/>
                <w:szCs w:val="22"/>
                <w:lang w:eastAsia="en-GB"/>
              </w:rPr>
              <w:t xml:space="preserve"> </w:t>
            </w:r>
            <w:r w:rsidR="008301FD" w:rsidRPr="00915E10">
              <w:rPr>
                <w:rFonts w:eastAsia="Times New Roman"/>
                <w:sz w:val="22"/>
                <w:szCs w:val="22"/>
                <w:lang w:eastAsia="en-GB"/>
              </w:rPr>
              <w:t>IT skills – specifically in excel</w:t>
            </w:r>
            <w:r w:rsidR="00B5629D" w:rsidRPr="00915E10">
              <w:rPr>
                <w:rFonts w:eastAsia="Times New Roman"/>
                <w:sz w:val="22"/>
                <w:szCs w:val="22"/>
                <w:lang w:eastAsia="en-GB"/>
              </w:rPr>
              <w:t xml:space="preserve">.  Proficiency in MS Office applications and are confident </w:t>
            </w:r>
            <w:r w:rsidR="00C66118" w:rsidRPr="00915E10">
              <w:rPr>
                <w:rFonts w:eastAsia="Times New Roman"/>
                <w:sz w:val="22"/>
                <w:szCs w:val="22"/>
                <w:lang w:eastAsia="en-GB"/>
              </w:rPr>
              <w:t>when using digital skills and other applications</w:t>
            </w:r>
            <w:r w:rsidR="00D25DE4" w:rsidRPr="00915E10">
              <w:rPr>
                <w:rFonts w:eastAsia="Times New Roman"/>
                <w:sz w:val="22"/>
                <w:szCs w:val="22"/>
                <w:lang w:eastAsia="en-GB"/>
              </w:rPr>
              <w:t> </w:t>
            </w:r>
          </w:p>
          <w:p w14:paraId="369B159C" w14:textId="77777777" w:rsidR="00D25DE4" w:rsidRPr="00915E10" w:rsidRDefault="00D25DE4" w:rsidP="00D25DE4">
            <w:pPr>
              <w:spacing w:line="240" w:lineRule="auto"/>
              <w:ind w:left="105"/>
              <w:textAlignment w:val="baseline"/>
              <w:rPr>
                <w:rFonts w:ascii="Times New Roman" w:eastAsia="Times New Roman" w:hAnsi="Times New Roman" w:cs="Times New Roman"/>
                <w:lang w:eastAsia="en-GB"/>
              </w:rPr>
            </w:pPr>
            <w:r w:rsidRPr="00915E10">
              <w:rPr>
                <w:rFonts w:eastAsia="Times New Roman"/>
                <w:sz w:val="22"/>
                <w:szCs w:val="22"/>
                <w:lang w:eastAsia="en-GB"/>
              </w:rPr>
              <w:t>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98D4D7" w14:textId="77777777" w:rsidR="00D25DE4" w:rsidRPr="00915E10" w:rsidRDefault="00D25DE4" w:rsidP="00D25DE4">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02A2DC5"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0"/>
                <w:szCs w:val="20"/>
                <w:lang w:eastAsia="en-GB"/>
              </w:rPr>
              <w:t> </w:t>
            </w:r>
          </w:p>
        </w:tc>
      </w:tr>
      <w:tr w:rsidR="00915E10" w:rsidRPr="00915E10" w14:paraId="1E96D189"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1BDAFB" w14:textId="2339864D" w:rsidR="004D74D9" w:rsidRPr="00915E10" w:rsidRDefault="5B5CAFA8" w:rsidP="5B5CAFA8">
            <w:pPr>
              <w:spacing w:line="240" w:lineRule="auto"/>
              <w:ind w:left="105"/>
              <w:textAlignment w:val="baseline"/>
              <w:rPr>
                <w:rFonts w:eastAsia="Times New Roman"/>
                <w:sz w:val="22"/>
                <w:szCs w:val="22"/>
                <w:lang w:eastAsia="en-GB"/>
              </w:rPr>
            </w:pPr>
            <w:r w:rsidRPr="00915E10">
              <w:rPr>
                <w:rFonts w:eastAsia="Times New Roman"/>
                <w:sz w:val="22"/>
                <w:szCs w:val="22"/>
                <w:lang w:eastAsia="en-GB"/>
              </w:rPr>
              <w:t>Numerate and able to work confidently with figures and produce and explain calculations (overpayments, underpayments, term time working)</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86E8C7" w14:textId="3E159F6A" w:rsidR="004D74D9" w:rsidRPr="00915E10" w:rsidRDefault="3E33AB13" w:rsidP="5B5CAFA8">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w:t>
            </w:r>
          </w:p>
          <w:p w14:paraId="0DACC3B3" w14:textId="48D09A81" w:rsidR="004D74D9" w:rsidRPr="00915E10" w:rsidRDefault="004D74D9" w:rsidP="5B5CAFA8">
            <w:pPr>
              <w:spacing w:line="240" w:lineRule="auto"/>
              <w:jc w:val="center"/>
              <w:textAlignment w:val="baseline"/>
              <w:rPr>
                <w:rFonts w:ascii="Times New Roman" w:eastAsia="Times New Roman" w:hAnsi="Times New Roman" w:cs="Times New Roman"/>
                <w:lang w:eastAsia="en-GB"/>
              </w:rPr>
            </w:pP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7DC6EE3" w14:textId="6A4167AF" w:rsidR="004D74D9" w:rsidRPr="00915E10" w:rsidRDefault="004D74D9" w:rsidP="5B5CAFA8">
            <w:pPr>
              <w:spacing w:line="240" w:lineRule="auto"/>
              <w:jc w:val="center"/>
              <w:textAlignment w:val="baseline"/>
              <w:rPr>
                <w:rFonts w:eastAsia="Times New Roman"/>
                <w:sz w:val="22"/>
                <w:szCs w:val="22"/>
                <w:lang w:eastAsia="en-GB"/>
              </w:rPr>
            </w:pPr>
          </w:p>
        </w:tc>
      </w:tr>
      <w:tr w:rsidR="00915E10" w:rsidRPr="00915E10" w14:paraId="39290817"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2296FE9" w14:textId="77777777" w:rsidR="004D74D9" w:rsidRPr="00915E10" w:rsidRDefault="004D74D9" w:rsidP="004D74D9">
            <w:pPr>
              <w:spacing w:line="240" w:lineRule="auto"/>
              <w:ind w:left="105"/>
              <w:textAlignment w:val="baseline"/>
              <w:rPr>
                <w:rFonts w:ascii="Times New Roman" w:eastAsia="Times New Roman" w:hAnsi="Times New Roman" w:cs="Times New Roman"/>
                <w:lang w:eastAsia="en-GB"/>
              </w:rPr>
            </w:pPr>
            <w:r w:rsidRPr="00915E10">
              <w:rPr>
                <w:rFonts w:eastAsia="Times New Roman"/>
                <w:sz w:val="22"/>
                <w:szCs w:val="22"/>
                <w:lang w:eastAsia="en-GB"/>
              </w:rPr>
              <w:t>Knowledge of the education sector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AB7116A" w14:textId="77777777" w:rsidR="004D74D9" w:rsidRPr="00915E10" w:rsidRDefault="004D74D9" w:rsidP="004D74D9">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0"/>
                <w:szCs w:val="20"/>
                <w:lang w:eastAsia="en-GB"/>
              </w:rPr>
              <w:t> </w:t>
            </w: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C23EC31" w14:textId="77777777" w:rsidR="004D74D9" w:rsidRPr="00915E10" w:rsidRDefault="004D74D9" w:rsidP="004D74D9">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r>
      <w:tr w:rsidR="00915E10" w:rsidRPr="00915E10" w14:paraId="4CAA06A9"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283098" w14:textId="77777777" w:rsidR="004D74D9" w:rsidRPr="00915E10" w:rsidRDefault="004D74D9" w:rsidP="004D74D9">
            <w:pPr>
              <w:spacing w:line="240" w:lineRule="auto"/>
              <w:ind w:left="105"/>
              <w:textAlignment w:val="baseline"/>
              <w:rPr>
                <w:rFonts w:ascii="Times New Roman" w:eastAsia="Times New Roman" w:hAnsi="Times New Roman" w:cs="Times New Roman"/>
                <w:lang w:eastAsia="en-GB"/>
              </w:rPr>
            </w:pPr>
            <w:r w:rsidRPr="00915E10">
              <w:rPr>
                <w:rFonts w:eastAsia="Times New Roman"/>
                <w:sz w:val="22"/>
                <w:szCs w:val="22"/>
                <w:lang w:eastAsia="en-GB"/>
              </w:rPr>
              <w:t>Excellent written and verbal communication skills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EDD3A0A" w14:textId="77777777" w:rsidR="004D74D9" w:rsidRPr="00915E10" w:rsidRDefault="004D74D9" w:rsidP="004D74D9">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8089789" w14:textId="77777777" w:rsidR="004D74D9" w:rsidRPr="00915E10" w:rsidRDefault="004D74D9" w:rsidP="004D74D9">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0"/>
                <w:szCs w:val="20"/>
                <w:lang w:eastAsia="en-GB"/>
              </w:rPr>
              <w:t> </w:t>
            </w:r>
          </w:p>
        </w:tc>
      </w:tr>
      <w:tr w:rsidR="00915E10" w:rsidRPr="00915E10" w14:paraId="0BB06AFA"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2BF768E" w14:textId="77777777" w:rsidR="004D74D9" w:rsidRPr="00915E10" w:rsidRDefault="004D74D9" w:rsidP="004D74D9">
            <w:pPr>
              <w:spacing w:line="240" w:lineRule="auto"/>
              <w:ind w:left="105"/>
              <w:textAlignment w:val="baseline"/>
              <w:rPr>
                <w:rFonts w:ascii="Times New Roman" w:eastAsia="Times New Roman" w:hAnsi="Times New Roman" w:cs="Times New Roman"/>
                <w:lang w:eastAsia="en-GB"/>
              </w:rPr>
            </w:pPr>
            <w:r w:rsidRPr="00915E10">
              <w:rPr>
                <w:rFonts w:eastAsia="Times New Roman"/>
                <w:sz w:val="22"/>
                <w:szCs w:val="22"/>
                <w:lang w:eastAsia="en-GB"/>
              </w:rPr>
              <w:t>Knowledge of accounting and administration systems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33E667" w14:textId="77777777" w:rsidR="004D74D9" w:rsidRPr="00915E10" w:rsidRDefault="004D74D9" w:rsidP="004D74D9">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01AB577" w14:textId="77777777" w:rsidR="004D74D9" w:rsidRPr="00915E10" w:rsidRDefault="004D74D9" w:rsidP="004D74D9">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0"/>
                <w:szCs w:val="20"/>
                <w:lang w:eastAsia="en-GB"/>
              </w:rPr>
              <w:t> </w:t>
            </w:r>
          </w:p>
        </w:tc>
      </w:tr>
      <w:tr w:rsidR="00915E10" w:rsidRPr="00915E10" w14:paraId="5225657E" w14:textId="77777777" w:rsidTr="72422804">
        <w:trPr>
          <w:trHeight w:val="495"/>
        </w:trPr>
        <w:tc>
          <w:tcPr>
            <w:tcW w:w="54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5132808" w14:textId="77777777" w:rsidR="004D74D9" w:rsidRPr="00915E10" w:rsidRDefault="004D74D9" w:rsidP="004D74D9">
            <w:pPr>
              <w:spacing w:line="240" w:lineRule="auto"/>
              <w:ind w:left="105"/>
              <w:textAlignment w:val="baseline"/>
              <w:rPr>
                <w:rFonts w:ascii="Times New Roman" w:eastAsia="Times New Roman" w:hAnsi="Times New Roman" w:cs="Times New Roman"/>
                <w:lang w:eastAsia="en-GB"/>
              </w:rPr>
            </w:pPr>
            <w:r w:rsidRPr="00915E10">
              <w:rPr>
                <w:rFonts w:eastAsia="Times New Roman"/>
                <w:sz w:val="22"/>
                <w:szCs w:val="22"/>
                <w:lang w:eastAsia="en-GB"/>
              </w:rPr>
              <w:t>Able to prioritise short, medium and long term plans to ensure objectives are met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AF38F81" w14:textId="77777777" w:rsidR="004D74D9" w:rsidRPr="00915E10" w:rsidRDefault="004D74D9" w:rsidP="004D74D9">
            <w:pPr>
              <w:spacing w:line="240" w:lineRule="auto"/>
              <w:jc w:val="center"/>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72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CD4FE1D" w14:textId="77777777" w:rsidR="004D74D9" w:rsidRPr="00915E10" w:rsidRDefault="004D74D9" w:rsidP="004D74D9">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0"/>
                <w:szCs w:val="20"/>
                <w:lang w:eastAsia="en-GB"/>
              </w:rPr>
              <w:t> </w:t>
            </w:r>
          </w:p>
        </w:tc>
      </w:tr>
    </w:tbl>
    <w:p w14:paraId="494F7359" w14:textId="77777777" w:rsidR="00D25DE4" w:rsidRPr="00915E10" w:rsidRDefault="00D25DE4" w:rsidP="00D25DE4">
      <w:pPr>
        <w:spacing w:line="240" w:lineRule="auto"/>
        <w:textAlignment w:val="baseline"/>
        <w:rPr>
          <w:rFonts w:ascii="Segoe UI" w:eastAsia="Times New Roman" w:hAnsi="Segoe UI" w:cs="Segoe UI"/>
          <w:sz w:val="18"/>
          <w:szCs w:val="18"/>
          <w:lang w:eastAsia="en-GB"/>
        </w:rPr>
      </w:pPr>
      <w:r w:rsidRPr="00915E10">
        <w:rPr>
          <w:rFonts w:eastAsia="Times New Roman"/>
          <w:sz w:val="7"/>
          <w:szCs w:val="7"/>
          <w:lang w:eastAsia="en-GB"/>
        </w:rPr>
        <w:t> </w:t>
      </w:r>
    </w:p>
    <w:tbl>
      <w:tblPr>
        <w:tblW w:w="0"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8"/>
        <w:gridCol w:w="1641"/>
        <w:gridCol w:w="1506"/>
      </w:tblGrid>
      <w:tr w:rsidR="00915E10" w:rsidRPr="00915E10" w14:paraId="69C6F08B" w14:textId="77777777" w:rsidTr="72422804">
        <w:trPr>
          <w:trHeight w:val="750"/>
        </w:trPr>
        <w:tc>
          <w:tcPr>
            <w:tcW w:w="961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4DCE3"/>
            <w:hideMark/>
          </w:tcPr>
          <w:p w14:paraId="0808F2FB"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eastAsia="Times New Roman"/>
                <w:sz w:val="21"/>
                <w:szCs w:val="21"/>
                <w:lang w:eastAsia="en-GB"/>
              </w:rPr>
              <w:t> </w:t>
            </w:r>
          </w:p>
          <w:p w14:paraId="5A5E2BE6" w14:textId="77777777" w:rsidR="00D25DE4" w:rsidRPr="00915E10" w:rsidRDefault="00D25DE4" w:rsidP="00D25DE4">
            <w:pPr>
              <w:spacing w:line="240" w:lineRule="auto"/>
              <w:ind w:left="105"/>
              <w:textAlignment w:val="baseline"/>
              <w:rPr>
                <w:rFonts w:ascii="Times New Roman" w:eastAsia="Times New Roman" w:hAnsi="Times New Roman" w:cs="Times New Roman"/>
                <w:lang w:eastAsia="en-GB"/>
              </w:rPr>
            </w:pPr>
            <w:r w:rsidRPr="00915E10">
              <w:rPr>
                <w:rFonts w:eastAsia="Times New Roman"/>
                <w:b/>
                <w:bCs/>
                <w:sz w:val="22"/>
                <w:szCs w:val="22"/>
                <w:lang w:eastAsia="en-GB"/>
              </w:rPr>
              <w:t>PERSONAL COMPETENCIES AND QUALITIES</w:t>
            </w:r>
            <w:r w:rsidRPr="00915E10">
              <w:rPr>
                <w:rFonts w:eastAsia="Times New Roman"/>
                <w:sz w:val="22"/>
                <w:szCs w:val="22"/>
                <w:lang w:eastAsia="en-GB"/>
              </w:rPr>
              <w:t> </w:t>
            </w:r>
          </w:p>
        </w:tc>
      </w:tr>
      <w:tr w:rsidR="00915E10" w:rsidRPr="00915E10" w14:paraId="4AD8E30B" w14:textId="77777777" w:rsidTr="72422804">
        <w:trPr>
          <w:trHeight w:val="750"/>
        </w:trPr>
        <w:tc>
          <w:tcPr>
            <w:tcW w:w="6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06E41C" w14:textId="11072EFC" w:rsidR="00D25DE4" w:rsidRPr="00915E10" w:rsidRDefault="00E2135A" w:rsidP="00D25DE4">
            <w:pPr>
              <w:spacing w:line="240" w:lineRule="auto"/>
              <w:ind w:left="105" w:right="765"/>
              <w:textAlignment w:val="baseline"/>
              <w:rPr>
                <w:rFonts w:ascii="Times New Roman" w:eastAsia="Times New Roman" w:hAnsi="Times New Roman" w:cs="Times New Roman"/>
                <w:lang w:eastAsia="en-GB"/>
              </w:rPr>
            </w:pPr>
            <w:r w:rsidRPr="00915E10">
              <w:rPr>
                <w:rFonts w:eastAsia="Times New Roman"/>
                <w:sz w:val="22"/>
                <w:szCs w:val="22"/>
                <w:lang w:eastAsia="en-GB"/>
              </w:rPr>
              <w:t>Outstanding organisational and prior</w:t>
            </w:r>
            <w:r w:rsidR="008462B7" w:rsidRPr="00915E10">
              <w:rPr>
                <w:rFonts w:eastAsia="Times New Roman"/>
                <w:sz w:val="22"/>
                <w:szCs w:val="22"/>
                <w:lang w:eastAsia="en-GB"/>
              </w:rPr>
              <w:t>i</w:t>
            </w:r>
            <w:r w:rsidRPr="00915E10">
              <w:rPr>
                <w:rFonts w:eastAsia="Times New Roman"/>
                <w:sz w:val="22"/>
                <w:szCs w:val="22"/>
                <w:lang w:eastAsia="en-GB"/>
              </w:rPr>
              <w:t>tisation skills</w:t>
            </w:r>
            <w:r w:rsidR="00D25DE4" w:rsidRPr="00915E10">
              <w:rPr>
                <w:rFonts w:eastAsia="Times New Roman"/>
                <w:sz w:val="22"/>
                <w:szCs w:val="22"/>
                <w:lang w:eastAsia="en-GB"/>
              </w:rPr>
              <w:t>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369B0F4" w14:textId="77777777" w:rsidR="00D25DE4" w:rsidRPr="00915E10" w:rsidRDefault="00D25DE4" w:rsidP="00D25DE4">
            <w:pPr>
              <w:spacing w:line="240" w:lineRule="auto"/>
              <w:ind w:right="780"/>
              <w:jc w:val="right"/>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8B675FB"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2"/>
                <w:szCs w:val="22"/>
                <w:lang w:eastAsia="en-GB"/>
              </w:rPr>
              <w:t> </w:t>
            </w:r>
          </w:p>
        </w:tc>
      </w:tr>
      <w:tr w:rsidR="00915E10" w:rsidRPr="00915E10" w14:paraId="5B188626" w14:textId="77777777" w:rsidTr="72422804">
        <w:trPr>
          <w:trHeight w:val="1005"/>
        </w:trPr>
        <w:tc>
          <w:tcPr>
            <w:tcW w:w="6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8AF40F" w14:textId="0BB7421E" w:rsidR="00D25DE4" w:rsidRPr="00915E10" w:rsidRDefault="00D25DE4" w:rsidP="00D25DE4">
            <w:pPr>
              <w:spacing w:line="240" w:lineRule="auto"/>
              <w:ind w:left="105" w:right="165"/>
              <w:textAlignment w:val="baseline"/>
              <w:rPr>
                <w:rFonts w:ascii="Times New Roman" w:eastAsia="Times New Roman" w:hAnsi="Times New Roman" w:cs="Times New Roman"/>
                <w:lang w:eastAsia="en-GB"/>
              </w:rPr>
            </w:pPr>
            <w:r w:rsidRPr="00915E10">
              <w:rPr>
                <w:rFonts w:eastAsia="Times New Roman"/>
                <w:sz w:val="22"/>
                <w:szCs w:val="22"/>
                <w:lang w:eastAsia="en-GB"/>
              </w:rPr>
              <w:lastRenderedPageBreak/>
              <w:t xml:space="preserve">A </w:t>
            </w:r>
            <w:r w:rsidR="003D306E" w:rsidRPr="00915E10">
              <w:rPr>
                <w:rFonts w:eastAsia="Times New Roman"/>
                <w:sz w:val="22"/>
                <w:szCs w:val="22"/>
                <w:lang w:eastAsia="en-GB"/>
              </w:rPr>
              <w:t xml:space="preserve">proactive and </w:t>
            </w:r>
            <w:r w:rsidRPr="00915E10">
              <w:rPr>
                <w:rFonts w:eastAsia="Times New Roman"/>
                <w:sz w:val="22"/>
                <w:szCs w:val="22"/>
                <w:lang w:eastAsia="en-GB"/>
              </w:rPr>
              <w:t>collaborative worker with a strong team ethos </w:t>
            </w:r>
            <w:r w:rsidR="00FC44B2" w:rsidRPr="00915E10">
              <w:rPr>
                <w:rFonts w:eastAsia="Times New Roman"/>
                <w:sz w:val="22"/>
                <w:szCs w:val="22"/>
                <w:lang w:eastAsia="en-GB"/>
              </w:rPr>
              <w:t>and an ability and drive to problem solve and find solutions</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C1E633" w14:textId="77777777" w:rsidR="00D25DE4" w:rsidRPr="00915E10" w:rsidRDefault="00D25DE4" w:rsidP="00D25DE4">
            <w:pPr>
              <w:spacing w:line="240" w:lineRule="auto"/>
              <w:ind w:right="780"/>
              <w:jc w:val="right"/>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A90B04"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2"/>
                <w:szCs w:val="22"/>
                <w:lang w:eastAsia="en-GB"/>
              </w:rPr>
              <w:t> </w:t>
            </w:r>
          </w:p>
        </w:tc>
      </w:tr>
      <w:tr w:rsidR="00915E10" w:rsidRPr="00915E10" w14:paraId="28A4BBB7" w14:textId="77777777" w:rsidTr="72422804">
        <w:trPr>
          <w:trHeight w:val="750"/>
        </w:trPr>
        <w:tc>
          <w:tcPr>
            <w:tcW w:w="6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6DF36A5" w14:textId="77777777" w:rsidR="00D25DE4" w:rsidRPr="00915E10" w:rsidRDefault="00D25DE4" w:rsidP="00D25DE4">
            <w:pPr>
              <w:spacing w:line="240" w:lineRule="auto"/>
              <w:ind w:left="105" w:right="840"/>
              <w:textAlignment w:val="baseline"/>
              <w:rPr>
                <w:rFonts w:ascii="Times New Roman" w:eastAsia="Times New Roman" w:hAnsi="Times New Roman" w:cs="Times New Roman"/>
                <w:lang w:eastAsia="en-GB"/>
              </w:rPr>
            </w:pPr>
            <w:r w:rsidRPr="00915E10">
              <w:rPr>
                <w:rFonts w:eastAsia="Times New Roman"/>
                <w:sz w:val="22"/>
                <w:szCs w:val="22"/>
                <w:lang w:eastAsia="en-GB"/>
              </w:rPr>
              <w:t>Excellent communication skills (written and verbal) with the ability to communicate financial concepts and processes to non-finance audiences in a clear and easy to understand manner.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4045C9" w14:textId="77777777" w:rsidR="00D25DE4" w:rsidRPr="00915E10" w:rsidRDefault="00D25DE4" w:rsidP="00D25DE4">
            <w:pPr>
              <w:spacing w:line="240" w:lineRule="auto"/>
              <w:ind w:right="780"/>
              <w:jc w:val="right"/>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8C214CC"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2"/>
                <w:szCs w:val="22"/>
                <w:lang w:eastAsia="en-GB"/>
              </w:rPr>
              <w:t> </w:t>
            </w:r>
          </w:p>
        </w:tc>
      </w:tr>
      <w:tr w:rsidR="00915E10" w:rsidRPr="00915E10" w14:paraId="6216CE17" w14:textId="77777777" w:rsidTr="72422804">
        <w:trPr>
          <w:trHeight w:val="1005"/>
        </w:trPr>
        <w:tc>
          <w:tcPr>
            <w:tcW w:w="6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C21AA5" w14:textId="77777777" w:rsidR="00D25DE4" w:rsidRPr="00915E10" w:rsidRDefault="00D25DE4" w:rsidP="00D25DE4">
            <w:pPr>
              <w:spacing w:line="240" w:lineRule="auto"/>
              <w:ind w:left="105" w:right="240"/>
              <w:textAlignment w:val="baseline"/>
              <w:rPr>
                <w:rFonts w:ascii="Times New Roman" w:eastAsia="Times New Roman" w:hAnsi="Times New Roman" w:cs="Times New Roman"/>
                <w:lang w:eastAsia="en-GB"/>
              </w:rPr>
            </w:pPr>
            <w:r w:rsidRPr="00915E10">
              <w:rPr>
                <w:rFonts w:eastAsia="Times New Roman"/>
                <w:sz w:val="22"/>
                <w:szCs w:val="22"/>
                <w:lang w:eastAsia="en-GB"/>
              </w:rPr>
              <w:t>Excellent interpersonal skills and an ability to build positive, supportive and collaborative relationships with colleagues and stakeholders across the organisation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B850A7F" w14:textId="77777777" w:rsidR="00D25DE4" w:rsidRPr="00915E10" w:rsidRDefault="00D25DE4" w:rsidP="00D25DE4">
            <w:pPr>
              <w:spacing w:line="240" w:lineRule="auto"/>
              <w:ind w:right="780"/>
              <w:jc w:val="right"/>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9F0B32E"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2"/>
                <w:szCs w:val="22"/>
                <w:lang w:eastAsia="en-GB"/>
              </w:rPr>
              <w:t> </w:t>
            </w:r>
          </w:p>
        </w:tc>
      </w:tr>
      <w:tr w:rsidR="00915E10" w:rsidRPr="00915E10" w14:paraId="022739E1" w14:textId="77777777" w:rsidTr="72422804">
        <w:trPr>
          <w:trHeight w:val="750"/>
        </w:trPr>
        <w:tc>
          <w:tcPr>
            <w:tcW w:w="6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FED3527" w14:textId="3C229567" w:rsidR="00D25DE4" w:rsidRPr="00915E10" w:rsidRDefault="00D25DE4" w:rsidP="00D25DE4">
            <w:pPr>
              <w:spacing w:line="240" w:lineRule="auto"/>
              <w:ind w:left="105" w:right="480"/>
              <w:textAlignment w:val="baseline"/>
              <w:rPr>
                <w:rFonts w:ascii="Times New Roman" w:eastAsia="Times New Roman" w:hAnsi="Times New Roman" w:cs="Times New Roman"/>
                <w:lang w:eastAsia="en-GB"/>
              </w:rPr>
            </w:pPr>
            <w:r w:rsidRPr="00915E10">
              <w:rPr>
                <w:rFonts w:eastAsia="Times New Roman"/>
                <w:sz w:val="22"/>
                <w:szCs w:val="22"/>
                <w:lang w:eastAsia="en-GB"/>
              </w:rPr>
              <w:t>A flexible, pragmatic and results focussed approach to work combined with a keen eye for detail and always meeting significant deadlines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A1CE91D" w14:textId="77777777" w:rsidR="00D25DE4" w:rsidRPr="00915E10" w:rsidRDefault="00D25DE4" w:rsidP="00D25DE4">
            <w:pPr>
              <w:spacing w:line="240" w:lineRule="auto"/>
              <w:ind w:right="780"/>
              <w:jc w:val="right"/>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227F677"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2"/>
                <w:szCs w:val="22"/>
                <w:lang w:eastAsia="en-GB"/>
              </w:rPr>
              <w:t> </w:t>
            </w:r>
          </w:p>
        </w:tc>
      </w:tr>
      <w:tr w:rsidR="00915E10" w:rsidRPr="00915E10" w14:paraId="762E178D" w14:textId="77777777" w:rsidTr="72422804">
        <w:trPr>
          <w:trHeight w:val="495"/>
        </w:trPr>
        <w:tc>
          <w:tcPr>
            <w:tcW w:w="6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5E42FF3" w14:textId="77777777" w:rsidR="00D25DE4" w:rsidRPr="00915E10" w:rsidRDefault="00D25DE4" w:rsidP="00D25DE4">
            <w:pPr>
              <w:spacing w:line="240" w:lineRule="auto"/>
              <w:ind w:left="105"/>
              <w:textAlignment w:val="baseline"/>
              <w:rPr>
                <w:rFonts w:ascii="Times New Roman" w:eastAsia="Times New Roman" w:hAnsi="Times New Roman" w:cs="Times New Roman"/>
                <w:lang w:eastAsia="en-GB"/>
              </w:rPr>
            </w:pPr>
            <w:r w:rsidRPr="00915E10">
              <w:rPr>
                <w:rFonts w:eastAsia="Times New Roman"/>
                <w:sz w:val="22"/>
                <w:szCs w:val="22"/>
                <w:lang w:eastAsia="en-GB"/>
              </w:rPr>
              <w:t>A positive, flexible and energetic approach to change, improvement and problem solving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E105480" w14:textId="77777777" w:rsidR="00D25DE4" w:rsidRPr="00915E10" w:rsidRDefault="00D25DE4" w:rsidP="00D25DE4">
            <w:pPr>
              <w:spacing w:line="240" w:lineRule="auto"/>
              <w:ind w:right="780"/>
              <w:jc w:val="right"/>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86671A"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2"/>
                <w:szCs w:val="22"/>
                <w:lang w:eastAsia="en-GB"/>
              </w:rPr>
              <w:t> </w:t>
            </w:r>
          </w:p>
        </w:tc>
      </w:tr>
      <w:tr w:rsidR="00915E10" w:rsidRPr="00915E10" w14:paraId="7B95E131" w14:textId="77777777" w:rsidTr="72422804">
        <w:trPr>
          <w:trHeight w:val="495"/>
        </w:trPr>
        <w:tc>
          <w:tcPr>
            <w:tcW w:w="6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14A6485" w14:textId="77777777" w:rsidR="00D25DE4" w:rsidRPr="00915E10" w:rsidRDefault="00D25DE4" w:rsidP="00D25DE4">
            <w:pPr>
              <w:spacing w:line="240" w:lineRule="auto"/>
              <w:ind w:left="105"/>
              <w:textAlignment w:val="baseline"/>
              <w:rPr>
                <w:rFonts w:ascii="Times New Roman" w:eastAsia="Times New Roman" w:hAnsi="Times New Roman" w:cs="Times New Roman"/>
                <w:lang w:eastAsia="en-GB"/>
              </w:rPr>
            </w:pPr>
            <w:r w:rsidRPr="00915E10">
              <w:rPr>
                <w:rFonts w:eastAsia="Times New Roman"/>
                <w:sz w:val="22"/>
                <w:szCs w:val="22"/>
                <w:lang w:eastAsia="en-GB"/>
              </w:rPr>
              <w:t>High levels of tact and diplomacy combined with absolute integrity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DFF3C85" w14:textId="77777777" w:rsidR="00D25DE4" w:rsidRPr="00915E10" w:rsidRDefault="00D25DE4" w:rsidP="00D25DE4">
            <w:pPr>
              <w:spacing w:line="240" w:lineRule="auto"/>
              <w:ind w:right="780"/>
              <w:jc w:val="right"/>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3C1C456"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2"/>
                <w:szCs w:val="22"/>
                <w:lang w:eastAsia="en-GB"/>
              </w:rPr>
              <w:t> </w:t>
            </w:r>
          </w:p>
        </w:tc>
      </w:tr>
      <w:tr w:rsidR="00915E10" w:rsidRPr="00915E10" w14:paraId="5E380D65" w14:textId="77777777" w:rsidTr="72422804">
        <w:trPr>
          <w:trHeight w:val="750"/>
        </w:trPr>
        <w:tc>
          <w:tcPr>
            <w:tcW w:w="61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ED1FB8" w14:textId="77777777" w:rsidR="00D25DE4" w:rsidRPr="00915E10" w:rsidRDefault="00D25DE4" w:rsidP="00D25DE4">
            <w:pPr>
              <w:spacing w:line="240" w:lineRule="auto"/>
              <w:ind w:left="105" w:right="105"/>
              <w:textAlignment w:val="baseline"/>
              <w:rPr>
                <w:rFonts w:ascii="Times New Roman" w:eastAsia="Times New Roman" w:hAnsi="Times New Roman" w:cs="Times New Roman"/>
                <w:lang w:eastAsia="en-GB"/>
              </w:rPr>
            </w:pPr>
            <w:r w:rsidRPr="00915E10">
              <w:rPr>
                <w:rFonts w:eastAsia="Times New Roman"/>
                <w:sz w:val="22"/>
                <w:szCs w:val="22"/>
                <w:lang w:eastAsia="en-GB"/>
              </w:rPr>
              <w:t>Can show enthusiasm, tenacity and resilience with the ability to work under pressure, while maintaining a sense of humour </w:t>
            </w:r>
          </w:p>
        </w:tc>
        <w:tc>
          <w:tcPr>
            <w:tcW w:w="172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E6A6B2" w14:textId="77777777" w:rsidR="00D25DE4" w:rsidRPr="00915E10" w:rsidRDefault="00D25DE4" w:rsidP="00D25DE4">
            <w:pPr>
              <w:spacing w:line="240" w:lineRule="auto"/>
              <w:ind w:right="780"/>
              <w:jc w:val="right"/>
              <w:textAlignment w:val="baseline"/>
              <w:rPr>
                <w:rFonts w:ascii="Times New Roman" w:eastAsia="Times New Roman" w:hAnsi="Times New Roman" w:cs="Times New Roman"/>
                <w:lang w:eastAsia="en-GB"/>
              </w:rPr>
            </w:pPr>
            <w:r w:rsidRPr="00915E10">
              <w:rPr>
                <w:rFonts w:eastAsia="Times New Roman"/>
                <w:sz w:val="22"/>
                <w:szCs w:val="22"/>
                <w:lang w:eastAsia="en-GB"/>
              </w:rPr>
              <w:t>Y </w:t>
            </w:r>
          </w:p>
        </w:tc>
        <w:tc>
          <w:tcPr>
            <w:tcW w:w="168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95ADC4" w14:textId="77777777" w:rsidR="00D25DE4" w:rsidRPr="00915E10" w:rsidRDefault="00D25DE4" w:rsidP="00D25DE4">
            <w:pPr>
              <w:spacing w:line="240" w:lineRule="auto"/>
              <w:textAlignment w:val="baseline"/>
              <w:rPr>
                <w:rFonts w:ascii="Times New Roman" w:eastAsia="Times New Roman" w:hAnsi="Times New Roman" w:cs="Times New Roman"/>
                <w:lang w:eastAsia="en-GB"/>
              </w:rPr>
            </w:pPr>
            <w:r w:rsidRPr="00915E10">
              <w:rPr>
                <w:rFonts w:ascii="Times New Roman" w:eastAsia="Times New Roman" w:hAnsi="Times New Roman" w:cs="Times New Roman"/>
                <w:sz w:val="22"/>
                <w:szCs w:val="22"/>
                <w:lang w:eastAsia="en-GB"/>
              </w:rPr>
              <w:t> </w:t>
            </w:r>
          </w:p>
        </w:tc>
      </w:tr>
      <w:tr w:rsidR="00915E10" w:rsidRPr="00915E10" w14:paraId="3264AE05" w14:textId="77777777" w:rsidTr="72422804">
        <w:trPr>
          <w:trHeight w:val="750"/>
        </w:trPr>
        <w:tc>
          <w:tcPr>
            <w:tcW w:w="57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88CFA0" w14:textId="32DE51A8" w:rsidR="5B5CAFA8" w:rsidRPr="00915E10" w:rsidRDefault="5B5CAFA8" w:rsidP="5B5CAFA8">
            <w:pPr>
              <w:spacing w:line="240" w:lineRule="auto"/>
              <w:rPr>
                <w:rFonts w:eastAsia="Times New Roman"/>
                <w:sz w:val="22"/>
                <w:szCs w:val="22"/>
                <w:lang w:eastAsia="en-GB"/>
              </w:rPr>
            </w:pPr>
            <w:r w:rsidRPr="00915E10">
              <w:rPr>
                <w:rFonts w:eastAsia="Times New Roman"/>
                <w:sz w:val="22"/>
                <w:szCs w:val="22"/>
                <w:lang w:eastAsia="en-GB"/>
              </w:rPr>
              <w:t>Commitment to CPD</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7893D66" w14:textId="77777777" w:rsidR="5B5CAFA8" w:rsidRPr="00915E10" w:rsidRDefault="2FE9FC3D" w:rsidP="72422804">
            <w:pPr>
              <w:spacing w:line="240" w:lineRule="auto"/>
              <w:ind w:right="780"/>
              <w:jc w:val="right"/>
              <w:rPr>
                <w:rFonts w:ascii="Times New Roman" w:eastAsia="Times New Roman" w:hAnsi="Times New Roman" w:cs="Times New Roman"/>
                <w:lang w:eastAsia="en-GB"/>
              </w:rPr>
            </w:pPr>
            <w:r w:rsidRPr="00915E10">
              <w:rPr>
                <w:rFonts w:eastAsia="Times New Roman"/>
                <w:sz w:val="22"/>
                <w:szCs w:val="22"/>
                <w:lang w:eastAsia="en-GB"/>
              </w:rPr>
              <w:t>Y </w:t>
            </w:r>
          </w:p>
          <w:p w14:paraId="407F8DBF" w14:textId="170FFC88" w:rsidR="5B5CAFA8" w:rsidRPr="00915E10" w:rsidRDefault="5B5CAFA8" w:rsidP="5B5CAFA8">
            <w:pPr>
              <w:spacing w:line="240" w:lineRule="auto"/>
              <w:jc w:val="right"/>
              <w:rPr>
                <w:rFonts w:eastAsia="Times New Roman"/>
                <w:sz w:val="22"/>
                <w:szCs w:val="22"/>
                <w:lang w:eastAsia="en-GB"/>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546E6A3" w14:textId="15159C18" w:rsidR="5B5CAFA8" w:rsidRPr="00915E10" w:rsidRDefault="5B5CAFA8" w:rsidP="5B5CAFA8">
            <w:pPr>
              <w:spacing w:line="240" w:lineRule="auto"/>
              <w:rPr>
                <w:rFonts w:ascii="Times New Roman" w:eastAsia="Times New Roman" w:hAnsi="Times New Roman" w:cs="Times New Roman"/>
                <w:sz w:val="22"/>
                <w:szCs w:val="22"/>
                <w:lang w:eastAsia="en-GB"/>
              </w:rPr>
            </w:pPr>
          </w:p>
        </w:tc>
      </w:tr>
      <w:tr w:rsidR="5B5CAFA8" w:rsidRPr="00915E10" w14:paraId="2AD6067E" w14:textId="77777777" w:rsidTr="72422804">
        <w:trPr>
          <w:trHeight w:val="750"/>
        </w:trPr>
        <w:tc>
          <w:tcPr>
            <w:tcW w:w="575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40A5F2" w14:textId="72A54713" w:rsidR="5B5CAFA8" w:rsidRPr="00915E10" w:rsidRDefault="5B5CAFA8" w:rsidP="5B5CAFA8">
            <w:pPr>
              <w:spacing w:line="240" w:lineRule="auto"/>
              <w:rPr>
                <w:rFonts w:eastAsia="Times New Roman"/>
                <w:sz w:val="22"/>
                <w:szCs w:val="22"/>
                <w:lang w:eastAsia="en-GB"/>
              </w:rPr>
            </w:pPr>
            <w:r w:rsidRPr="00915E10">
              <w:rPr>
                <w:rFonts w:eastAsia="Times New Roman"/>
                <w:sz w:val="22"/>
                <w:szCs w:val="22"/>
                <w:lang w:eastAsia="en-GB"/>
              </w:rPr>
              <w:t>Ability to maintain a high level of confidentiality and discretion</w:t>
            </w:r>
          </w:p>
        </w:tc>
        <w:tc>
          <w:tcPr>
            <w:tcW w:w="164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6657E33" w14:textId="77777777" w:rsidR="5B5CAFA8" w:rsidRPr="00915E10" w:rsidRDefault="2FE9FC3D" w:rsidP="72422804">
            <w:pPr>
              <w:spacing w:line="240" w:lineRule="auto"/>
              <w:ind w:right="780"/>
              <w:jc w:val="right"/>
              <w:rPr>
                <w:rFonts w:ascii="Times New Roman" w:eastAsia="Times New Roman" w:hAnsi="Times New Roman" w:cs="Times New Roman"/>
                <w:lang w:eastAsia="en-GB"/>
              </w:rPr>
            </w:pPr>
            <w:r w:rsidRPr="00915E10">
              <w:rPr>
                <w:rFonts w:eastAsia="Times New Roman"/>
                <w:sz w:val="22"/>
                <w:szCs w:val="22"/>
                <w:lang w:eastAsia="en-GB"/>
              </w:rPr>
              <w:t>Y </w:t>
            </w:r>
          </w:p>
          <w:p w14:paraId="139C073E" w14:textId="7721AF99" w:rsidR="5B5CAFA8" w:rsidRPr="00915E10" w:rsidRDefault="5B5CAFA8" w:rsidP="5B5CAFA8">
            <w:pPr>
              <w:spacing w:line="240" w:lineRule="auto"/>
              <w:jc w:val="right"/>
              <w:rPr>
                <w:rFonts w:eastAsia="Times New Roman"/>
                <w:sz w:val="22"/>
                <w:szCs w:val="22"/>
                <w:lang w:eastAsia="en-GB"/>
              </w:rPr>
            </w:pPr>
          </w:p>
        </w:tc>
        <w:tc>
          <w:tcPr>
            <w:tcW w:w="150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BACFBB4" w14:textId="75D372D9" w:rsidR="5B5CAFA8" w:rsidRPr="00915E10" w:rsidRDefault="5B5CAFA8" w:rsidP="5B5CAFA8">
            <w:pPr>
              <w:spacing w:line="240" w:lineRule="auto"/>
              <w:rPr>
                <w:rFonts w:ascii="Times New Roman" w:eastAsia="Times New Roman" w:hAnsi="Times New Roman" w:cs="Times New Roman"/>
                <w:sz w:val="22"/>
                <w:szCs w:val="22"/>
                <w:lang w:eastAsia="en-GB"/>
              </w:rPr>
            </w:pPr>
          </w:p>
        </w:tc>
      </w:tr>
    </w:tbl>
    <w:p w14:paraId="30A6939F" w14:textId="77777777" w:rsidR="004D092C" w:rsidRPr="00915E10" w:rsidRDefault="004D092C" w:rsidP="00C87497">
      <w:pPr>
        <w:autoSpaceDE w:val="0"/>
        <w:autoSpaceDN w:val="0"/>
        <w:adjustRightInd w:val="0"/>
        <w:spacing w:line="240" w:lineRule="auto"/>
        <w:jc w:val="both"/>
        <w:rPr>
          <w:rFonts w:ascii="Arial,Bold" w:hAnsi="Arial,Bold" w:cs="Arial,Bold"/>
          <w:b/>
          <w:bCs/>
        </w:rPr>
      </w:pPr>
    </w:p>
    <w:p w14:paraId="4470CC89" w14:textId="2DC9FC9E" w:rsidR="004D092C" w:rsidRPr="00915E10" w:rsidRDefault="004D092C" w:rsidP="00D21962">
      <w:pPr>
        <w:jc w:val="both"/>
        <w:rPr>
          <w:rFonts w:ascii="Arial,Bold" w:hAnsi="Arial,Bold" w:cs="Arial,Bold"/>
          <w:b/>
          <w:bCs/>
        </w:rPr>
      </w:pPr>
      <w:r w:rsidRPr="00915E10">
        <w:rPr>
          <w:rFonts w:ascii="Arial,Bold" w:hAnsi="Arial,Bold" w:cs="Arial,Bold"/>
          <w:b/>
          <w:bCs/>
        </w:rPr>
        <w:t>Job requirement</w:t>
      </w:r>
    </w:p>
    <w:p w14:paraId="60B75FC5" w14:textId="77777777" w:rsidR="00080A8C" w:rsidRPr="00915E10" w:rsidRDefault="00080A8C" w:rsidP="00C87497">
      <w:pPr>
        <w:autoSpaceDE w:val="0"/>
        <w:autoSpaceDN w:val="0"/>
        <w:adjustRightInd w:val="0"/>
        <w:spacing w:line="240" w:lineRule="auto"/>
        <w:jc w:val="both"/>
      </w:pPr>
    </w:p>
    <w:p w14:paraId="0B889F54" w14:textId="5E042975" w:rsidR="004D092C" w:rsidRPr="00915E10" w:rsidRDefault="004D092C" w:rsidP="00C87497">
      <w:pPr>
        <w:autoSpaceDE w:val="0"/>
        <w:autoSpaceDN w:val="0"/>
        <w:adjustRightInd w:val="0"/>
        <w:spacing w:line="240" w:lineRule="auto"/>
        <w:jc w:val="both"/>
      </w:pPr>
      <w:r w:rsidRPr="00915E10">
        <w:t>The post holder will be expected to undertake a Disclosure and Barring</w:t>
      </w:r>
      <w:r w:rsidR="00A4701E" w:rsidRPr="00915E10">
        <w:t xml:space="preserve"> </w:t>
      </w:r>
      <w:r w:rsidRPr="00915E10">
        <w:t>check from Disclosure and Barring service amongst other safeguarding</w:t>
      </w:r>
      <w:r w:rsidR="00A4701E" w:rsidRPr="00915E10">
        <w:t xml:space="preserve"> </w:t>
      </w:r>
      <w:r w:rsidRPr="00915E10">
        <w:t xml:space="preserve">checks as stipulated by the Department of Education. </w:t>
      </w:r>
      <w:r w:rsidR="00843417" w:rsidRPr="00915E10">
        <w:t xml:space="preserve"> </w:t>
      </w:r>
      <w:r w:rsidRPr="00915E10">
        <w:t>In addition,</w:t>
      </w:r>
      <w:r w:rsidR="00A4701E" w:rsidRPr="00915E10">
        <w:t xml:space="preserve"> </w:t>
      </w:r>
      <w:r w:rsidRPr="00915E10">
        <w:t>safeguarding children in education training must be undertaken.</w:t>
      </w:r>
    </w:p>
    <w:p w14:paraId="01AD2449" w14:textId="77777777" w:rsidR="004D092C" w:rsidRPr="00915E10" w:rsidRDefault="004D092C" w:rsidP="00C87497">
      <w:pPr>
        <w:autoSpaceDE w:val="0"/>
        <w:autoSpaceDN w:val="0"/>
        <w:adjustRightInd w:val="0"/>
        <w:spacing w:line="240" w:lineRule="auto"/>
        <w:jc w:val="both"/>
        <w:rPr>
          <w:rFonts w:ascii="Arial,Bold" w:hAnsi="Arial,Bold" w:cs="Arial,Bold"/>
          <w:b/>
          <w:bCs/>
        </w:rPr>
      </w:pPr>
    </w:p>
    <w:p w14:paraId="2AF73E8D" w14:textId="77777777" w:rsidR="00A15D5F" w:rsidRPr="00915E10" w:rsidRDefault="00A15D5F" w:rsidP="00C87497">
      <w:pPr>
        <w:jc w:val="both"/>
        <w:rPr>
          <w:rFonts w:ascii="Arial,Bold" w:hAnsi="Arial,Bold" w:cs="Arial,Bold"/>
          <w:b/>
          <w:bCs/>
        </w:rPr>
      </w:pPr>
      <w:r w:rsidRPr="00915E10">
        <w:rPr>
          <w:rFonts w:ascii="Arial,Bold" w:hAnsi="Arial,Bold" w:cs="Arial,Bold"/>
          <w:b/>
          <w:bCs/>
        </w:rPr>
        <w:br w:type="page"/>
      </w:r>
    </w:p>
    <w:p w14:paraId="135507D3" w14:textId="4FD49F7C" w:rsidR="004D092C" w:rsidRPr="00915E10" w:rsidRDefault="004D092C" w:rsidP="004D092C">
      <w:pPr>
        <w:autoSpaceDE w:val="0"/>
        <w:autoSpaceDN w:val="0"/>
        <w:adjustRightInd w:val="0"/>
        <w:spacing w:line="240" w:lineRule="auto"/>
        <w:rPr>
          <w:rFonts w:ascii="Arial,Bold" w:hAnsi="Arial,Bold" w:cs="Arial,Bold"/>
          <w:b/>
          <w:bCs/>
        </w:rPr>
      </w:pPr>
      <w:r w:rsidRPr="00915E10">
        <w:rPr>
          <w:rFonts w:ascii="Arial,Bold" w:hAnsi="Arial,Bold" w:cs="Arial,Bold"/>
          <w:b/>
          <w:bCs/>
        </w:rPr>
        <w:lastRenderedPageBreak/>
        <w:t>WORKING FOR THE RGS</w:t>
      </w:r>
    </w:p>
    <w:p w14:paraId="7394F96C" w14:textId="3531A2CA" w:rsidR="004D092C" w:rsidRPr="00915E10" w:rsidRDefault="004D092C" w:rsidP="004D092C">
      <w:pPr>
        <w:autoSpaceDE w:val="0"/>
        <w:autoSpaceDN w:val="0"/>
        <w:adjustRightInd w:val="0"/>
        <w:spacing w:line="240" w:lineRule="auto"/>
        <w:rPr>
          <w:rFonts w:ascii="Arial,Bold" w:hAnsi="Arial,Bold" w:cs="Arial,Bold"/>
          <w:b/>
          <w:bCs/>
        </w:rPr>
      </w:pPr>
    </w:p>
    <w:tbl>
      <w:tblPr>
        <w:tblStyle w:val="TableGrid"/>
        <w:tblW w:w="0" w:type="auto"/>
        <w:tblLook w:val="04A0" w:firstRow="1" w:lastRow="0" w:firstColumn="1" w:lastColumn="0" w:noHBand="0" w:noVBand="1"/>
      </w:tblPr>
      <w:tblGrid>
        <w:gridCol w:w="4135"/>
        <w:gridCol w:w="4881"/>
      </w:tblGrid>
      <w:tr w:rsidR="00915E10" w:rsidRPr="00915E10" w14:paraId="669DC390" w14:textId="77777777" w:rsidTr="7403CA01">
        <w:trPr>
          <w:trHeight w:val="432"/>
        </w:trPr>
        <w:tc>
          <w:tcPr>
            <w:tcW w:w="4135" w:type="dxa"/>
            <w:vAlign w:val="center"/>
          </w:tcPr>
          <w:p w14:paraId="794772B3" w14:textId="3488A4A7" w:rsidR="004D092C" w:rsidRPr="00915E10" w:rsidRDefault="004D092C" w:rsidP="00C74AEC">
            <w:pPr>
              <w:autoSpaceDE w:val="0"/>
              <w:autoSpaceDN w:val="0"/>
              <w:adjustRightInd w:val="0"/>
              <w:rPr>
                <w:rFonts w:ascii="Arial,Bold" w:hAnsi="Arial,Bold" w:cs="Arial,Bold"/>
              </w:rPr>
            </w:pPr>
            <w:r w:rsidRPr="00915E10">
              <w:rPr>
                <w:rFonts w:ascii="Arial,Bold" w:hAnsi="Arial,Bold" w:cs="Arial,Bold"/>
                <w:b/>
                <w:bCs/>
              </w:rPr>
              <w:t>Hours of Work</w:t>
            </w:r>
          </w:p>
        </w:tc>
        <w:tc>
          <w:tcPr>
            <w:tcW w:w="4881" w:type="dxa"/>
            <w:vAlign w:val="center"/>
          </w:tcPr>
          <w:p w14:paraId="4508331D" w14:textId="037ED9B3" w:rsidR="004D092C" w:rsidRPr="00915E10" w:rsidRDefault="004D092C" w:rsidP="00C74AEC">
            <w:pPr>
              <w:autoSpaceDE w:val="0"/>
              <w:autoSpaceDN w:val="0"/>
              <w:adjustRightInd w:val="0"/>
              <w:rPr>
                <w:rFonts w:ascii="Arial,Bold" w:hAnsi="Arial,Bold" w:cs="Arial,Bold"/>
              </w:rPr>
            </w:pPr>
            <w:r w:rsidRPr="00915E10">
              <w:t xml:space="preserve">Full time, 40 hours </w:t>
            </w:r>
            <w:r w:rsidR="00F8302E" w:rsidRPr="00915E10">
              <w:t>per week</w:t>
            </w:r>
            <w:r w:rsidRPr="00915E10">
              <w:t>(inc. breaks)</w:t>
            </w:r>
            <w:r w:rsidR="003F273A" w:rsidRPr="00915E10">
              <w:t>.</w:t>
            </w:r>
            <w:r w:rsidR="001E26BE" w:rsidRPr="00915E10">
              <w:t xml:space="preserve"> 08.30 to 16.30 during term time, </w:t>
            </w:r>
            <w:r w:rsidR="00E54EB7" w:rsidRPr="00915E10">
              <w:t>08.30 to 15.30 during the school holidays.</w:t>
            </w:r>
          </w:p>
        </w:tc>
      </w:tr>
      <w:tr w:rsidR="00915E10" w:rsidRPr="00915E10" w14:paraId="62954A1D" w14:textId="77777777" w:rsidTr="7403CA01">
        <w:trPr>
          <w:trHeight w:val="432"/>
        </w:trPr>
        <w:tc>
          <w:tcPr>
            <w:tcW w:w="4135" w:type="dxa"/>
            <w:vAlign w:val="center"/>
          </w:tcPr>
          <w:p w14:paraId="0CDADEBD" w14:textId="1D5A593C" w:rsidR="004D092C" w:rsidRPr="00915E10" w:rsidRDefault="004D092C" w:rsidP="00C74AEC">
            <w:pPr>
              <w:autoSpaceDE w:val="0"/>
              <w:autoSpaceDN w:val="0"/>
              <w:adjustRightInd w:val="0"/>
              <w:rPr>
                <w:rFonts w:ascii="Arial,Bold" w:hAnsi="Arial,Bold" w:cs="Arial,Bold"/>
                <w:b/>
                <w:bCs/>
              </w:rPr>
            </w:pPr>
            <w:r w:rsidRPr="00915E10">
              <w:rPr>
                <w:rFonts w:ascii="Arial,Bold" w:hAnsi="Arial,Bold" w:cs="Arial,Bold"/>
                <w:b/>
                <w:bCs/>
              </w:rPr>
              <w:t>Remuneration</w:t>
            </w:r>
          </w:p>
        </w:tc>
        <w:tc>
          <w:tcPr>
            <w:tcW w:w="4881" w:type="dxa"/>
            <w:vAlign w:val="center"/>
          </w:tcPr>
          <w:p w14:paraId="439FBFFE" w14:textId="3243951E" w:rsidR="004D092C" w:rsidRPr="00915E10" w:rsidRDefault="00FA080D" w:rsidP="00C74AEC">
            <w:pPr>
              <w:autoSpaceDE w:val="0"/>
              <w:autoSpaceDN w:val="0"/>
              <w:adjustRightInd w:val="0"/>
            </w:pPr>
            <w:r w:rsidRPr="00915E10">
              <w:t>Circa £33k</w:t>
            </w:r>
            <w:r w:rsidR="649E12F9" w:rsidRPr="00915E10">
              <w:t xml:space="preserve"> </w:t>
            </w:r>
            <w:r w:rsidR="004D092C" w:rsidRPr="00915E10">
              <w:t>dependent on experience</w:t>
            </w:r>
          </w:p>
        </w:tc>
      </w:tr>
      <w:tr w:rsidR="00915E10" w:rsidRPr="00915E10" w14:paraId="78B29817" w14:textId="77777777" w:rsidTr="7403CA01">
        <w:trPr>
          <w:trHeight w:val="432"/>
        </w:trPr>
        <w:tc>
          <w:tcPr>
            <w:tcW w:w="4135" w:type="dxa"/>
            <w:vAlign w:val="center"/>
          </w:tcPr>
          <w:p w14:paraId="659736F2" w14:textId="61E9F03F" w:rsidR="004D092C" w:rsidRPr="00915E10" w:rsidRDefault="004D092C" w:rsidP="00C74AEC">
            <w:pPr>
              <w:autoSpaceDE w:val="0"/>
              <w:autoSpaceDN w:val="0"/>
              <w:adjustRightInd w:val="0"/>
              <w:rPr>
                <w:rFonts w:ascii="Arial,Bold" w:hAnsi="Arial,Bold" w:cs="Arial,Bold"/>
                <w:b/>
                <w:bCs/>
              </w:rPr>
            </w:pPr>
            <w:r w:rsidRPr="00915E10">
              <w:rPr>
                <w:rFonts w:ascii="Arial,Bold" w:hAnsi="Arial,Bold" w:cs="Arial,Bold"/>
                <w:b/>
                <w:bCs/>
              </w:rPr>
              <w:t>Working arrangements</w:t>
            </w:r>
          </w:p>
        </w:tc>
        <w:tc>
          <w:tcPr>
            <w:tcW w:w="4881" w:type="dxa"/>
            <w:vAlign w:val="center"/>
          </w:tcPr>
          <w:p w14:paraId="7523C7BD" w14:textId="2055112A" w:rsidR="004D092C" w:rsidRPr="00915E10" w:rsidRDefault="004D092C" w:rsidP="00C74AEC">
            <w:pPr>
              <w:autoSpaceDE w:val="0"/>
              <w:autoSpaceDN w:val="0"/>
              <w:adjustRightInd w:val="0"/>
            </w:pPr>
            <w:r w:rsidRPr="00915E10">
              <w:t>Full time</w:t>
            </w:r>
          </w:p>
        </w:tc>
      </w:tr>
      <w:tr w:rsidR="00915E10" w:rsidRPr="00915E10" w14:paraId="67EEAFA3" w14:textId="77777777" w:rsidTr="7403CA01">
        <w:trPr>
          <w:trHeight w:val="432"/>
        </w:trPr>
        <w:tc>
          <w:tcPr>
            <w:tcW w:w="4135" w:type="dxa"/>
            <w:vAlign w:val="center"/>
          </w:tcPr>
          <w:p w14:paraId="14C18D09" w14:textId="754C981A" w:rsidR="004D092C" w:rsidRPr="00915E10" w:rsidRDefault="004D092C" w:rsidP="00C74AEC">
            <w:pPr>
              <w:autoSpaceDE w:val="0"/>
              <w:autoSpaceDN w:val="0"/>
              <w:adjustRightInd w:val="0"/>
              <w:rPr>
                <w:rFonts w:ascii="Arial,Bold" w:hAnsi="Arial,Bold" w:cs="Arial,Bold"/>
                <w:b/>
                <w:bCs/>
              </w:rPr>
            </w:pPr>
            <w:r w:rsidRPr="00915E10">
              <w:rPr>
                <w:rFonts w:ascii="Arial,Bold" w:hAnsi="Arial,Bold" w:cs="Arial,Bold"/>
                <w:b/>
                <w:bCs/>
              </w:rPr>
              <w:t>Annual Leave</w:t>
            </w:r>
          </w:p>
        </w:tc>
        <w:tc>
          <w:tcPr>
            <w:tcW w:w="4881" w:type="dxa"/>
            <w:vAlign w:val="center"/>
          </w:tcPr>
          <w:p w14:paraId="604C3DE0" w14:textId="697E2CDC" w:rsidR="004D092C" w:rsidRPr="00915E10" w:rsidRDefault="004D092C" w:rsidP="00C74AEC">
            <w:pPr>
              <w:autoSpaceDE w:val="0"/>
              <w:autoSpaceDN w:val="0"/>
              <w:adjustRightInd w:val="0"/>
            </w:pPr>
            <w:r w:rsidRPr="00915E10">
              <w:t>28 days leave plus bank holidays to be taken during school holidays</w:t>
            </w:r>
            <w:r w:rsidR="00C06BBC" w:rsidRPr="00915E10">
              <w:t>.</w:t>
            </w:r>
          </w:p>
        </w:tc>
      </w:tr>
      <w:tr w:rsidR="00915E10" w:rsidRPr="00915E10" w14:paraId="00A937AF" w14:textId="77777777" w:rsidTr="7403CA01">
        <w:trPr>
          <w:trHeight w:val="432"/>
        </w:trPr>
        <w:tc>
          <w:tcPr>
            <w:tcW w:w="4135" w:type="dxa"/>
            <w:vAlign w:val="center"/>
          </w:tcPr>
          <w:p w14:paraId="3610C2E3" w14:textId="66B2982C" w:rsidR="004D092C" w:rsidRPr="00915E10" w:rsidRDefault="004D092C" w:rsidP="00C74AEC">
            <w:pPr>
              <w:autoSpaceDE w:val="0"/>
              <w:autoSpaceDN w:val="0"/>
              <w:adjustRightInd w:val="0"/>
              <w:rPr>
                <w:rFonts w:ascii="Arial,Bold" w:hAnsi="Arial,Bold" w:cs="Arial,Bold"/>
                <w:b/>
                <w:bCs/>
              </w:rPr>
            </w:pPr>
            <w:r w:rsidRPr="00915E10">
              <w:rPr>
                <w:rFonts w:ascii="Arial,Bold" w:hAnsi="Arial,Bold" w:cs="Arial,Bold"/>
                <w:b/>
                <w:bCs/>
              </w:rPr>
              <w:t>Private Healthcare Scheme</w:t>
            </w:r>
          </w:p>
        </w:tc>
        <w:tc>
          <w:tcPr>
            <w:tcW w:w="4881" w:type="dxa"/>
            <w:vAlign w:val="center"/>
          </w:tcPr>
          <w:p w14:paraId="3C1159A7" w14:textId="43EA2FC3" w:rsidR="004D092C" w:rsidRPr="00915E10" w:rsidRDefault="004D092C" w:rsidP="00C74AEC">
            <w:pPr>
              <w:autoSpaceDE w:val="0"/>
              <w:autoSpaceDN w:val="0"/>
              <w:adjustRightInd w:val="0"/>
            </w:pPr>
            <w:r w:rsidRPr="00915E10">
              <w:t xml:space="preserve">Private medical cover is available for all staff. </w:t>
            </w:r>
            <w:r w:rsidR="00A4701E" w:rsidRPr="00915E10">
              <w:t xml:space="preserve"> </w:t>
            </w:r>
            <w:r w:rsidRPr="00915E10">
              <w:t>This is paid for by the School, but is a taxable benefit so there is an indirect cost to the individual</w:t>
            </w:r>
          </w:p>
        </w:tc>
      </w:tr>
      <w:tr w:rsidR="00915E10" w:rsidRPr="00915E10" w14:paraId="279B3DCF" w14:textId="77777777" w:rsidTr="7403CA01">
        <w:trPr>
          <w:trHeight w:val="432"/>
        </w:trPr>
        <w:tc>
          <w:tcPr>
            <w:tcW w:w="4135" w:type="dxa"/>
            <w:vAlign w:val="center"/>
          </w:tcPr>
          <w:p w14:paraId="1D13F890" w14:textId="6C84B06A" w:rsidR="004D092C" w:rsidRPr="00915E10" w:rsidRDefault="009337B2" w:rsidP="00C74AEC">
            <w:pPr>
              <w:autoSpaceDE w:val="0"/>
              <w:autoSpaceDN w:val="0"/>
              <w:adjustRightInd w:val="0"/>
              <w:rPr>
                <w:rFonts w:ascii="Arial,Bold" w:hAnsi="Arial,Bold" w:cs="Arial,Bold"/>
                <w:b/>
                <w:bCs/>
              </w:rPr>
            </w:pPr>
            <w:r w:rsidRPr="00915E10">
              <w:rPr>
                <w:rFonts w:ascii="Arial,Bold" w:hAnsi="Arial,Bold" w:cs="Arial,Bold"/>
                <w:b/>
                <w:bCs/>
              </w:rPr>
              <w:t>Pension Schemes for all staff</w:t>
            </w:r>
          </w:p>
        </w:tc>
        <w:tc>
          <w:tcPr>
            <w:tcW w:w="4881" w:type="dxa"/>
            <w:vAlign w:val="center"/>
          </w:tcPr>
          <w:p w14:paraId="22335D9E" w14:textId="43C4BA41" w:rsidR="004D092C" w:rsidRPr="00915E10" w:rsidRDefault="009337B2" w:rsidP="00C74AEC">
            <w:pPr>
              <w:autoSpaceDE w:val="0"/>
              <w:autoSpaceDN w:val="0"/>
              <w:adjustRightInd w:val="0"/>
            </w:pPr>
            <w:r w:rsidRPr="00915E10">
              <w:t>All support staff are automatically enrolled into the</w:t>
            </w:r>
            <w:r w:rsidR="00A4701E" w:rsidRPr="00915E10">
              <w:t xml:space="preserve"> </w:t>
            </w:r>
            <w:r w:rsidRPr="00915E10">
              <w:t xml:space="preserve">company pension scheme. The level of contribution by the individual is matched by the </w:t>
            </w:r>
            <w:r w:rsidR="00960076">
              <w:t>S</w:t>
            </w:r>
            <w:r w:rsidRPr="00915E10">
              <w:t xml:space="preserve">chool up to 4%. If the individual contributes 5% the </w:t>
            </w:r>
            <w:r w:rsidR="00960076">
              <w:t>S</w:t>
            </w:r>
            <w:r w:rsidRPr="00915E10">
              <w:t>chool will contribute 10%.</w:t>
            </w:r>
          </w:p>
        </w:tc>
      </w:tr>
      <w:tr w:rsidR="00915E10" w:rsidRPr="00915E10" w14:paraId="79B68BBE" w14:textId="77777777" w:rsidTr="7403CA01">
        <w:trPr>
          <w:trHeight w:val="432"/>
        </w:trPr>
        <w:tc>
          <w:tcPr>
            <w:tcW w:w="4135" w:type="dxa"/>
            <w:vAlign w:val="center"/>
          </w:tcPr>
          <w:p w14:paraId="6950D673" w14:textId="6739C8A6" w:rsidR="009337B2" w:rsidRPr="00915E10" w:rsidRDefault="009337B2" w:rsidP="00C74AEC">
            <w:pPr>
              <w:autoSpaceDE w:val="0"/>
              <w:autoSpaceDN w:val="0"/>
              <w:adjustRightInd w:val="0"/>
              <w:rPr>
                <w:rFonts w:ascii="Arial,Bold" w:hAnsi="Arial,Bold" w:cs="Arial,Bold"/>
                <w:b/>
                <w:bCs/>
              </w:rPr>
            </w:pPr>
            <w:r w:rsidRPr="00915E10">
              <w:rPr>
                <w:rFonts w:ascii="Arial,Bold" w:hAnsi="Arial,Bold" w:cs="Arial,Bold"/>
                <w:b/>
                <w:bCs/>
              </w:rPr>
              <w:t>Commuting loan</w:t>
            </w:r>
          </w:p>
        </w:tc>
        <w:tc>
          <w:tcPr>
            <w:tcW w:w="4881" w:type="dxa"/>
            <w:vAlign w:val="center"/>
          </w:tcPr>
          <w:p w14:paraId="5D3FF568" w14:textId="189BB64F" w:rsidR="009337B2" w:rsidRPr="00915E10" w:rsidRDefault="009337B2" w:rsidP="00C74AEC">
            <w:pPr>
              <w:autoSpaceDE w:val="0"/>
              <w:autoSpaceDN w:val="0"/>
              <w:adjustRightInd w:val="0"/>
            </w:pPr>
            <w:r w:rsidRPr="00915E10">
              <w:t>Interest-free loans are available for rail season ticket holders.</w:t>
            </w:r>
          </w:p>
        </w:tc>
      </w:tr>
      <w:tr w:rsidR="00915E10" w:rsidRPr="00915E10" w14:paraId="2BE322D9" w14:textId="77777777" w:rsidTr="7403CA01">
        <w:trPr>
          <w:trHeight w:val="432"/>
        </w:trPr>
        <w:tc>
          <w:tcPr>
            <w:tcW w:w="4135" w:type="dxa"/>
            <w:vAlign w:val="center"/>
          </w:tcPr>
          <w:p w14:paraId="2BE26F97" w14:textId="3970C9F2" w:rsidR="009337B2" w:rsidRPr="00915E10" w:rsidRDefault="009337B2" w:rsidP="00C74AEC">
            <w:pPr>
              <w:autoSpaceDE w:val="0"/>
              <w:autoSpaceDN w:val="0"/>
              <w:adjustRightInd w:val="0"/>
              <w:rPr>
                <w:rFonts w:ascii="Arial,Bold" w:hAnsi="Arial,Bold" w:cs="Arial,Bold"/>
                <w:b/>
                <w:bCs/>
              </w:rPr>
            </w:pPr>
            <w:r w:rsidRPr="00915E10">
              <w:rPr>
                <w:rFonts w:ascii="Arial,Bold" w:hAnsi="Arial,Bold" w:cs="Arial,Bold"/>
                <w:b/>
                <w:bCs/>
              </w:rPr>
              <w:t>Charitable Payroll Giving Scheme</w:t>
            </w:r>
          </w:p>
        </w:tc>
        <w:tc>
          <w:tcPr>
            <w:tcW w:w="4881" w:type="dxa"/>
            <w:vAlign w:val="center"/>
          </w:tcPr>
          <w:p w14:paraId="28DFC707" w14:textId="11D868A4" w:rsidR="009337B2" w:rsidRPr="00915E10" w:rsidRDefault="009337B2" w:rsidP="00C74AEC">
            <w:pPr>
              <w:autoSpaceDE w:val="0"/>
              <w:autoSpaceDN w:val="0"/>
              <w:adjustRightInd w:val="0"/>
            </w:pPr>
            <w:r w:rsidRPr="00915E10">
              <w:t>The scheme enables employees to donate regularly from their gross pay to charities of their choice</w:t>
            </w:r>
          </w:p>
        </w:tc>
      </w:tr>
      <w:tr w:rsidR="00915E10" w:rsidRPr="00915E10" w14:paraId="4FB74F52" w14:textId="77777777" w:rsidTr="7403CA01">
        <w:trPr>
          <w:trHeight w:val="432"/>
        </w:trPr>
        <w:tc>
          <w:tcPr>
            <w:tcW w:w="4135" w:type="dxa"/>
            <w:vAlign w:val="center"/>
          </w:tcPr>
          <w:p w14:paraId="4EAD785D" w14:textId="5E4C87DB" w:rsidR="009337B2" w:rsidRPr="00915E10" w:rsidRDefault="009337B2" w:rsidP="00C74AEC">
            <w:pPr>
              <w:autoSpaceDE w:val="0"/>
              <w:autoSpaceDN w:val="0"/>
              <w:adjustRightInd w:val="0"/>
              <w:rPr>
                <w:rFonts w:ascii="Arial,Bold" w:hAnsi="Arial,Bold" w:cs="Arial,Bold"/>
                <w:b/>
                <w:bCs/>
              </w:rPr>
            </w:pPr>
            <w:r w:rsidRPr="00915E10">
              <w:rPr>
                <w:rFonts w:ascii="Arial,Bold" w:hAnsi="Arial,Bold" w:cs="Arial,Bold"/>
                <w:b/>
                <w:bCs/>
              </w:rPr>
              <w:t>Dining</w:t>
            </w:r>
          </w:p>
        </w:tc>
        <w:tc>
          <w:tcPr>
            <w:tcW w:w="4881" w:type="dxa"/>
            <w:vAlign w:val="center"/>
          </w:tcPr>
          <w:p w14:paraId="6FEF7062" w14:textId="28ADB537" w:rsidR="009337B2" w:rsidRPr="00915E10" w:rsidRDefault="009337B2" w:rsidP="00C74AEC">
            <w:pPr>
              <w:autoSpaceDE w:val="0"/>
              <w:autoSpaceDN w:val="0"/>
              <w:adjustRightInd w:val="0"/>
            </w:pPr>
            <w:r w:rsidRPr="00915E10">
              <w:t>A choice of hot lunches, a delicious salad bar and range of desserts are provided daily in the Staff Dining Room during term time.</w:t>
            </w:r>
          </w:p>
        </w:tc>
      </w:tr>
      <w:tr w:rsidR="00915E10" w:rsidRPr="00915E10" w14:paraId="39458D72" w14:textId="77777777" w:rsidTr="7403CA01">
        <w:trPr>
          <w:trHeight w:val="432"/>
        </w:trPr>
        <w:tc>
          <w:tcPr>
            <w:tcW w:w="4135" w:type="dxa"/>
            <w:vAlign w:val="center"/>
          </w:tcPr>
          <w:p w14:paraId="02995000" w14:textId="37001112" w:rsidR="009337B2" w:rsidRPr="00915E10" w:rsidRDefault="009337B2" w:rsidP="00C74AEC">
            <w:pPr>
              <w:autoSpaceDE w:val="0"/>
              <w:autoSpaceDN w:val="0"/>
              <w:adjustRightInd w:val="0"/>
              <w:rPr>
                <w:rFonts w:ascii="Arial,Bold" w:hAnsi="Arial,Bold" w:cs="Arial,Bold"/>
                <w:b/>
                <w:bCs/>
              </w:rPr>
            </w:pPr>
            <w:r w:rsidRPr="00915E10">
              <w:rPr>
                <w:rFonts w:ascii="Arial,Bold" w:hAnsi="Arial,Bold" w:cs="Arial,Bold"/>
                <w:b/>
                <w:bCs/>
              </w:rPr>
              <w:t>Free use of school gym</w:t>
            </w:r>
          </w:p>
        </w:tc>
        <w:tc>
          <w:tcPr>
            <w:tcW w:w="4881" w:type="dxa"/>
            <w:vAlign w:val="center"/>
          </w:tcPr>
          <w:p w14:paraId="4E9EB2FE" w14:textId="2B0DC185" w:rsidR="009337B2" w:rsidRPr="00915E10" w:rsidRDefault="009337B2" w:rsidP="00C74AEC">
            <w:pPr>
              <w:autoSpaceDE w:val="0"/>
              <w:autoSpaceDN w:val="0"/>
              <w:adjustRightInd w:val="0"/>
            </w:pPr>
            <w:r w:rsidRPr="00915E10">
              <w:t>The school gym is available for staff to use at specific times</w:t>
            </w:r>
            <w:r w:rsidR="00A4701E" w:rsidRPr="00915E10">
              <w:t>.</w:t>
            </w:r>
          </w:p>
        </w:tc>
      </w:tr>
      <w:tr w:rsidR="009337B2" w:rsidRPr="00915E10" w14:paraId="226359F9" w14:textId="77777777" w:rsidTr="7403CA01">
        <w:trPr>
          <w:trHeight w:val="432"/>
        </w:trPr>
        <w:tc>
          <w:tcPr>
            <w:tcW w:w="4135" w:type="dxa"/>
            <w:vAlign w:val="center"/>
          </w:tcPr>
          <w:p w14:paraId="6EB9347D" w14:textId="53A44EFD" w:rsidR="009337B2" w:rsidRPr="00915E10" w:rsidRDefault="009337B2" w:rsidP="00C74AEC">
            <w:pPr>
              <w:autoSpaceDE w:val="0"/>
              <w:autoSpaceDN w:val="0"/>
              <w:adjustRightInd w:val="0"/>
              <w:rPr>
                <w:rFonts w:ascii="Arial,Bold" w:hAnsi="Arial,Bold" w:cs="Arial,Bold"/>
                <w:b/>
                <w:bCs/>
              </w:rPr>
            </w:pPr>
            <w:r w:rsidRPr="00915E10">
              <w:rPr>
                <w:rFonts w:ascii="Arial,Bold" w:hAnsi="Arial,Bold" w:cs="Arial,Bold"/>
                <w:b/>
                <w:bCs/>
              </w:rPr>
              <w:t>Parking</w:t>
            </w:r>
          </w:p>
        </w:tc>
        <w:tc>
          <w:tcPr>
            <w:tcW w:w="4881" w:type="dxa"/>
            <w:vAlign w:val="center"/>
          </w:tcPr>
          <w:p w14:paraId="521FA0A9" w14:textId="49C5CA2E" w:rsidR="009337B2" w:rsidRPr="00915E10" w:rsidRDefault="009337B2" w:rsidP="00C74AEC">
            <w:pPr>
              <w:autoSpaceDE w:val="0"/>
              <w:autoSpaceDN w:val="0"/>
              <w:adjustRightInd w:val="0"/>
            </w:pPr>
            <w:r w:rsidRPr="00915E10">
              <w:t>Free car parking for all staff provided in the heart of Guildford</w:t>
            </w:r>
            <w:r w:rsidR="00A4701E" w:rsidRPr="00915E10">
              <w:t>.</w:t>
            </w:r>
          </w:p>
        </w:tc>
      </w:tr>
    </w:tbl>
    <w:p w14:paraId="3074E255" w14:textId="77777777" w:rsidR="009337B2" w:rsidRPr="00915E10" w:rsidRDefault="009337B2" w:rsidP="004D092C">
      <w:pPr>
        <w:autoSpaceDE w:val="0"/>
        <w:autoSpaceDN w:val="0"/>
        <w:adjustRightInd w:val="0"/>
        <w:spacing w:line="240" w:lineRule="auto"/>
      </w:pPr>
    </w:p>
    <w:p w14:paraId="6C5C91B1" w14:textId="1029D1C1" w:rsidR="004D092C" w:rsidRPr="00915E10" w:rsidRDefault="004D092C" w:rsidP="009E633A">
      <w:pPr>
        <w:autoSpaceDE w:val="0"/>
        <w:autoSpaceDN w:val="0"/>
        <w:adjustRightInd w:val="0"/>
        <w:spacing w:line="240" w:lineRule="auto"/>
        <w:jc w:val="both"/>
      </w:pPr>
      <w:r w:rsidRPr="00915E10">
        <w:t xml:space="preserve">If you would like to know more about </w:t>
      </w:r>
      <w:r w:rsidR="009E633A" w:rsidRPr="00915E10">
        <w:t>the RGS</w:t>
      </w:r>
      <w:r w:rsidRPr="00915E10">
        <w:t xml:space="preserve"> please visit our website</w:t>
      </w:r>
      <w:r w:rsidR="009E633A" w:rsidRPr="00915E10">
        <w:t xml:space="preserve">  </w:t>
      </w:r>
      <w:hyperlink r:id="rId15" w:history="1">
        <w:r w:rsidR="009E633A" w:rsidRPr="00915E10">
          <w:rPr>
            <w:rStyle w:val="Hyperlink"/>
            <w:color w:val="auto"/>
          </w:rPr>
          <w:t>www.rgsg.co.uk</w:t>
        </w:r>
      </w:hyperlink>
      <w:r w:rsidRPr="00915E10">
        <w:t>.</w:t>
      </w:r>
    </w:p>
    <w:p w14:paraId="4F2EBD2C" w14:textId="77777777" w:rsidR="00C74AEC" w:rsidRPr="00915E10" w:rsidRDefault="00C74AEC" w:rsidP="004D092C">
      <w:pPr>
        <w:autoSpaceDE w:val="0"/>
        <w:autoSpaceDN w:val="0"/>
        <w:adjustRightInd w:val="0"/>
        <w:spacing w:line="240" w:lineRule="auto"/>
      </w:pPr>
    </w:p>
    <w:p w14:paraId="3DA609CD" w14:textId="5FE60C79" w:rsidR="004D092C" w:rsidRPr="00915E10" w:rsidRDefault="004D092C" w:rsidP="00F8302E">
      <w:pPr>
        <w:autoSpaceDE w:val="0"/>
        <w:autoSpaceDN w:val="0"/>
        <w:adjustRightInd w:val="0"/>
        <w:spacing w:line="240" w:lineRule="auto"/>
        <w:jc w:val="both"/>
        <w:rPr>
          <w:b/>
          <w:bCs/>
          <w:i/>
          <w:iCs/>
        </w:rPr>
      </w:pPr>
      <w:r w:rsidRPr="00915E10">
        <w:t>If you have any questions, please contact</w:t>
      </w:r>
      <w:r w:rsidR="004415F3" w:rsidRPr="00915E10">
        <w:t xml:space="preserve"> </w:t>
      </w:r>
      <w:r w:rsidR="00561AA1" w:rsidRPr="00915E10">
        <w:t xml:space="preserve"> the </w:t>
      </w:r>
      <w:r w:rsidRPr="00915E10">
        <w:t xml:space="preserve">HR Department on 01483 887165 </w:t>
      </w:r>
      <w:r w:rsidR="008B0FBE" w:rsidRPr="00915E10">
        <w:t>(e</w:t>
      </w:r>
      <w:r w:rsidRPr="00915E10">
        <w:t xml:space="preserve">mail </w:t>
      </w:r>
      <w:hyperlink r:id="rId16" w:history="1">
        <w:r w:rsidR="0006393C" w:rsidRPr="00915E10">
          <w:rPr>
            <w:rStyle w:val="Hyperlink"/>
            <w:color w:val="auto"/>
          </w:rPr>
          <w:t>recruitment@rgsg.co.uk</w:t>
        </w:r>
      </w:hyperlink>
      <w:r w:rsidR="0006393C" w:rsidRPr="00915E10">
        <w:t xml:space="preserve">). </w:t>
      </w:r>
      <w:r w:rsidR="004415F3" w:rsidRPr="00915E10">
        <w:t xml:space="preserve"> </w:t>
      </w:r>
      <w:r w:rsidRPr="00915E10">
        <w:t xml:space="preserve"> The HR department is open from 8.30am to</w:t>
      </w:r>
      <w:r w:rsidR="004415F3" w:rsidRPr="00915E10">
        <w:t xml:space="preserve"> </w:t>
      </w:r>
      <w:r w:rsidRPr="00915E10">
        <w:t>4.30pm, Monday to Friday</w:t>
      </w:r>
      <w:r w:rsidR="006F0659" w:rsidRPr="00915E10">
        <w:t xml:space="preserve">.  </w:t>
      </w:r>
    </w:p>
    <w:p w14:paraId="499A2617" w14:textId="77777777" w:rsidR="00637535" w:rsidRPr="00915E10" w:rsidRDefault="00637535" w:rsidP="00F8302E">
      <w:pPr>
        <w:autoSpaceDE w:val="0"/>
        <w:autoSpaceDN w:val="0"/>
        <w:adjustRightInd w:val="0"/>
        <w:spacing w:line="240" w:lineRule="auto"/>
        <w:jc w:val="both"/>
      </w:pPr>
    </w:p>
    <w:p w14:paraId="418B9B3E" w14:textId="77777777" w:rsidR="00C74AEC" w:rsidRPr="00915E10" w:rsidRDefault="00C74AEC" w:rsidP="004D092C">
      <w:pPr>
        <w:autoSpaceDE w:val="0"/>
        <w:autoSpaceDN w:val="0"/>
        <w:adjustRightInd w:val="0"/>
        <w:spacing w:line="240" w:lineRule="auto"/>
      </w:pPr>
    </w:p>
    <w:p w14:paraId="353CC99F" w14:textId="3567FA5C" w:rsidR="00CB688A" w:rsidRPr="00915E10" w:rsidRDefault="00F8302E" w:rsidP="00122A7F">
      <w:pPr>
        <w:autoSpaceDE w:val="0"/>
        <w:autoSpaceDN w:val="0"/>
        <w:adjustRightInd w:val="0"/>
        <w:spacing w:line="240" w:lineRule="auto"/>
      </w:pPr>
      <w:r w:rsidRPr="00915E10">
        <w:t>The c</w:t>
      </w:r>
      <w:r w:rsidR="004D092C" w:rsidRPr="00915E10">
        <w:t xml:space="preserve">losing date </w:t>
      </w:r>
      <w:r w:rsidRPr="00915E10">
        <w:t xml:space="preserve">for receipt </w:t>
      </w:r>
      <w:r w:rsidR="004D092C" w:rsidRPr="00915E10">
        <w:t xml:space="preserve">of </w:t>
      </w:r>
      <w:r w:rsidR="000E357F" w:rsidRPr="00915E10">
        <w:t xml:space="preserve">an </w:t>
      </w:r>
      <w:r w:rsidR="004D092C" w:rsidRPr="00915E10">
        <w:t>application is</w:t>
      </w:r>
      <w:r w:rsidR="00CB688A" w:rsidRPr="00915E10">
        <w:t xml:space="preserve"> </w:t>
      </w:r>
      <w:r w:rsidR="000E477B" w:rsidRPr="00915E10">
        <w:t>8</w:t>
      </w:r>
      <w:r w:rsidR="000E477B" w:rsidRPr="00915E10">
        <w:rPr>
          <w:vertAlign w:val="superscript"/>
        </w:rPr>
        <w:t>th</w:t>
      </w:r>
      <w:r w:rsidR="000E477B" w:rsidRPr="00915E10">
        <w:t xml:space="preserve"> July</w:t>
      </w:r>
      <w:r w:rsidR="006242C6" w:rsidRPr="00915E10">
        <w:t xml:space="preserve"> 202</w:t>
      </w:r>
      <w:r w:rsidR="00D95018" w:rsidRPr="00915E10">
        <w:t>2</w:t>
      </w:r>
      <w:r w:rsidR="006242C6" w:rsidRPr="00915E10">
        <w:t xml:space="preserve">. </w:t>
      </w:r>
      <w:r w:rsidR="00470291" w:rsidRPr="00915E10">
        <w:t>Initial interviews will be online</w:t>
      </w:r>
      <w:r w:rsidR="002A4A90" w:rsidRPr="00915E10">
        <w:t>.  Early application is encouraged.</w:t>
      </w:r>
    </w:p>
    <w:p w14:paraId="52572CD8" w14:textId="3703D874" w:rsidR="009337B2" w:rsidRPr="00F94580" w:rsidRDefault="009337B2" w:rsidP="004D092C">
      <w:pPr>
        <w:autoSpaceDE w:val="0"/>
        <w:autoSpaceDN w:val="0"/>
        <w:adjustRightInd w:val="0"/>
        <w:spacing w:line="240" w:lineRule="auto"/>
        <w:rPr>
          <w:rFonts w:ascii="Arial,Bold" w:hAnsi="Arial,Bold" w:cs="Arial,Bold"/>
          <w:b/>
          <w:bCs/>
        </w:rPr>
      </w:pPr>
    </w:p>
    <w:p w14:paraId="2993B3AE" w14:textId="2260F660" w:rsidR="00637535" w:rsidRPr="00F94580" w:rsidRDefault="00637535" w:rsidP="004D092C">
      <w:pPr>
        <w:autoSpaceDE w:val="0"/>
        <w:autoSpaceDN w:val="0"/>
        <w:adjustRightInd w:val="0"/>
        <w:spacing w:line="240" w:lineRule="auto"/>
        <w:rPr>
          <w:rFonts w:ascii="Arial,Bold" w:hAnsi="Arial,Bold" w:cs="Arial,Bold"/>
          <w:b/>
          <w:bCs/>
        </w:rPr>
      </w:pPr>
    </w:p>
    <w:p w14:paraId="7CD88462" w14:textId="195B96B2" w:rsidR="00637535" w:rsidRDefault="00637535" w:rsidP="004D092C">
      <w:pPr>
        <w:autoSpaceDE w:val="0"/>
        <w:autoSpaceDN w:val="0"/>
        <w:adjustRightInd w:val="0"/>
        <w:spacing w:line="240" w:lineRule="auto"/>
        <w:rPr>
          <w:rFonts w:ascii="Arial,Bold" w:hAnsi="Arial,Bold" w:cs="Arial,Bold"/>
          <w:b/>
          <w:bCs/>
        </w:rPr>
      </w:pPr>
    </w:p>
    <w:p w14:paraId="285AA0AE" w14:textId="77777777" w:rsidR="00034C1E" w:rsidRPr="00F94580" w:rsidRDefault="00034C1E" w:rsidP="004D092C">
      <w:pPr>
        <w:autoSpaceDE w:val="0"/>
        <w:autoSpaceDN w:val="0"/>
        <w:adjustRightInd w:val="0"/>
        <w:spacing w:line="240" w:lineRule="auto"/>
        <w:rPr>
          <w:rFonts w:ascii="Arial,Bold" w:hAnsi="Arial,Bold" w:cs="Arial,Bold"/>
          <w:b/>
          <w:bCs/>
        </w:rPr>
      </w:pPr>
    </w:p>
    <w:p w14:paraId="69B0DE23" w14:textId="576D6E9C" w:rsidR="00637535" w:rsidRPr="00F94580" w:rsidRDefault="00637535" w:rsidP="004D092C">
      <w:pPr>
        <w:autoSpaceDE w:val="0"/>
        <w:autoSpaceDN w:val="0"/>
        <w:adjustRightInd w:val="0"/>
        <w:spacing w:line="240" w:lineRule="auto"/>
        <w:rPr>
          <w:rFonts w:ascii="Arial,Bold" w:hAnsi="Arial,Bold" w:cs="Arial,Bold"/>
          <w:b/>
          <w:bCs/>
        </w:rPr>
      </w:pPr>
    </w:p>
    <w:p w14:paraId="1C394591" w14:textId="5C2E9EEB" w:rsidR="00005AE5" w:rsidRPr="00F94580" w:rsidRDefault="00005AE5" w:rsidP="004D092C">
      <w:pPr>
        <w:autoSpaceDE w:val="0"/>
        <w:autoSpaceDN w:val="0"/>
        <w:adjustRightInd w:val="0"/>
        <w:spacing w:line="240" w:lineRule="auto"/>
        <w:rPr>
          <w:rFonts w:ascii="Arial,Bold" w:hAnsi="Arial,Bold" w:cs="Arial,Bold"/>
          <w:b/>
          <w:bCs/>
        </w:rPr>
      </w:pPr>
    </w:p>
    <w:p w14:paraId="3B237B85" w14:textId="63D6D568" w:rsidR="004D092C" w:rsidRPr="00F94580" w:rsidRDefault="004D092C" w:rsidP="004D092C">
      <w:pPr>
        <w:autoSpaceDE w:val="0"/>
        <w:autoSpaceDN w:val="0"/>
        <w:adjustRightInd w:val="0"/>
        <w:spacing w:line="240" w:lineRule="auto"/>
        <w:rPr>
          <w:rFonts w:ascii="Arial,Bold" w:hAnsi="Arial,Bold" w:cs="Arial,Bold"/>
          <w:b/>
          <w:bCs/>
        </w:rPr>
      </w:pPr>
      <w:r w:rsidRPr="00F94580">
        <w:rPr>
          <w:rFonts w:ascii="Arial,Bold" w:hAnsi="Arial,Bold" w:cs="Arial,Bold"/>
          <w:b/>
          <w:bCs/>
        </w:rPr>
        <w:lastRenderedPageBreak/>
        <w:t>EQUAL OPPORTUNITIES</w:t>
      </w:r>
    </w:p>
    <w:p w14:paraId="681B5AA9" w14:textId="266F4BE6" w:rsidR="004D092C" w:rsidRPr="00F94580" w:rsidRDefault="004D092C" w:rsidP="0006393C">
      <w:pPr>
        <w:autoSpaceDE w:val="0"/>
        <w:autoSpaceDN w:val="0"/>
        <w:adjustRightInd w:val="0"/>
        <w:spacing w:line="240" w:lineRule="auto"/>
        <w:jc w:val="both"/>
      </w:pPr>
      <w:r w:rsidRPr="00F94580">
        <w:t>The RGS aims to promote equality of opportunity for all with the right mix of</w:t>
      </w:r>
      <w:r w:rsidR="009337B2" w:rsidRPr="00F94580">
        <w:t xml:space="preserve"> </w:t>
      </w:r>
      <w:r w:rsidRPr="00F94580">
        <w:t>qualifications and abilities, talent, personal qualities, skills and potential. The RGS</w:t>
      </w:r>
      <w:r w:rsidR="009337B2" w:rsidRPr="00F94580">
        <w:t xml:space="preserve"> </w:t>
      </w:r>
      <w:r w:rsidRPr="00F94580">
        <w:t>welcomes applications from candidates of diverse backgrounds and personal</w:t>
      </w:r>
      <w:r w:rsidR="009337B2" w:rsidRPr="00F94580">
        <w:t xml:space="preserve"> </w:t>
      </w:r>
      <w:r w:rsidRPr="00F94580">
        <w:t xml:space="preserve">circumstances. </w:t>
      </w:r>
      <w:r w:rsidR="009337B2" w:rsidRPr="00F94580">
        <w:t xml:space="preserve"> </w:t>
      </w:r>
      <w:r w:rsidRPr="00F94580">
        <w:t>A detailed Equal Opportunities policy is available.</w:t>
      </w:r>
    </w:p>
    <w:p w14:paraId="069485BB" w14:textId="77777777" w:rsidR="009337B2" w:rsidRPr="00F94580" w:rsidRDefault="009337B2" w:rsidP="0006393C">
      <w:pPr>
        <w:autoSpaceDE w:val="0"/>
        <w:autoSpaceDN w:val="0"/>
        <w:adjustRightInd w:val="0"/>
        <w:spacing w:line="240" w:lineRule="auto"/>
        <w:jc w:val="both"/>
        <w:rPr>
          <w:rFonts w:ascii="Arial,Bold" w:hAnsi="Arial,Bold" w:cs="Arial,Bold"/>
          <w:b/>
          <w:bCs/>
        </w:rPr>
      </w:pPr>
    </w:p>
    <w:p w14:paraId="7C71F269" w14:textId="6331BFB6" w:rsidR="004D092C" w:rsidRPr="00F94580" w:rsidRDefault="004D092C" w:rsidP="0006393C">
      <w:pPr>
        <w:autoSpaceDE w:val="0"/>
        <w:autoSpaceDN w:val="0"/>
        <w:adjustRightInd w:val="0"/>
        <w:spacing w:line="240" w:lineRule="auto"/>
        <w:jc w:val="both"/>
        <w:rPr>
          <w:rFonts w:ascii="Arial,Bold" w:hAnsi="Arial,Bold" w:cs="Arial,Bold"/>
          <w:b/>
          <w:bCs/>
        </w:rPr>
      </w:pPr>
      <w:r w:rsidRPr="00F94580">
        <w:rPr>
          <w:rFonts w:ascii="Arial,Bold" w:hAnsi="Arial,Bold" w:cs="Arial,Bold"/>
          <w:b/>
          <w:bCs/>
        </w:rPr>
        <w:t>SAFEGUARDING THE WELFARE OF CHILDREN</w:t>
      </w:r>
    </w:p>
    <w:p w14:paraId="2D00E4EE" w14:textId="62A54703" w:rsidR="004D092C" w:rsidRPr="00F94580" w:rsidRDefault="004D092C" w:rsidP="0006393C">
      <w:pPr>
        <w:autoSpaceDE w:val="0"/>
        <w:autoSpaceDN w:val="0"/>
        <w:adjustRightInd w:val="0"/>
        <w:spacing w:line="240" w:lineRule="auto"/>
        <w:jc w:val="both"/>
      </w:pPr>
      <w:r w:rsidRPr="00F94580">
        <w:t>All employees of The RGS have a responsibility for and commitment to safeguarding</w:t>
      </w:r>
      <w:r w:rsidR="009337B2" w:rsidRPr="00F94580">
        <w:t xml:space="preserve"> </w:t>
      </w:r>
      <w:r w:rsidRPr="00F94580">
        <w:t>and promoting the welfare of children. All staff at RGS are expected to understand</w:t>
      </w:r>
      <w:r w:rsidR="009337B2" w:rsidRPr="00F94580">
        <w:t xml:space="preserve"> </w:t>
      </w:r>
      <w:r w:rsidRPr="00F94580">
        <w:t>and follow the School’s detailed Policy on Safeguarding as part of their professional</w:t>
      </w:r>
      <w:r w:rsidR="009337B2" w:rsidRPr="00F94580">
        <w:t xml:space="preserve"> </w:t>
      </w:r>
      <w:r w:rsidRPr="00F94580">
        <w:t>responsibilities.</w:t>
      </w:r>
    </w:p>
    <w:p w14:paraId="13168E32" w14:textId="77777777" w:rsidR="009337B2" w:rsidRPr="00F94580" w:rsidRDefault="009337B2" w:rsidP="00637535">
      <w:pPr>
        <w:autoSpaceDE w:val="0"/>
        <w:autoSpaceDN w:val="0"/>
        <w:adjustRightInd w:val="0"/>
        <w:spacing w:line="240" w:lineRule="auto"/>
        <w:rPr>
          <w:rFonts w:ascii="Arial,Bold" w:hAnsi="Arial,Bold" w:cs="Arial,Bold"/>
          <w:b/>
          <w:bCs/>
        </w:rPr>
      </w:pPr>
    </w:p>
    <w:p w14:paraId="44806B62" w14:textId="20E89F85" w:rsidR="004D092C" w:rsidRPr="00F94580" w:rsidRDefault="004D092C" w:rsidP="00637535">
      <w:pPr>
        <w:autoSpaceDE w:val="0"/>
        <w:autoSpaceDN w:val="0"/>
        <w:adjustRightInd w:val="0"/>
        <w:spacing w:line="240" w:lineRule="auto"/>
        <w:rPr>
          <w:rFonts w:ascii="Arial,Bold" w:hAnsi="Arial,Bold" w:cs="Arial,Bold"/>
          <w:b/>
          <w:bCs/>
        </w:rPr>
      </w:pPr>
      <w:r w:rsidRPr="00F94580">
        <w:rPr>
          <w:rFonts w:ascii="Arial,Bold" w:hAnsi="Arial,Bold" w:cs="Arial,Bold"/>
          <w:b/>
          <w:bCs/>
        </w:rPr>
        <w:t>RECRUITMENT OF EX-OFFENDERS &amp; SECURITY OF DISCLOSURE</w:t>
      </w:r>
      <w:r w:rsidR="00A4701E" w:rsidRPr="00F94580">
        <w:rPr>
          <w:rFonts w:ascii="Arial,Bold" w:hAnsi="Arial,Bold" w:cs="Arial,Bold"/>
          <w:b/>
          <w:bCs/>
        </w:rPr>
        <w:t xml:space="preserve"> </w:t>
      </w:r>
      <w:r w:rsidRPr="00F94580">
        <w:rPr>
          <w:rFonts w:ascii="Arial,Bold" w:hAnsi="Arial,Bold" w:cs="Arial,Bold"/>
          <w:b/>
          <w:bCs/>
        </w:rPr>
        <w:t>INFORMATION</w:t>
      </w:r>
    </w:p>
    <w:p w14:paraId="115C61FD" w14:textId="465D22BD" w:rsidR="004D092C" w:rsidRPr="00F94580" w:rsidRDefault="004D092C" w:rsidP="0006393C">
      <w:pPr>
        <w:autoSpaceDE w:val="0"/>
        <w:autoSpaceDN w:val="0"/>
        <w:adjustRightInd w:val="0"/>
        <w:spacing w:line="240" w:lineRule="auto"/>
        <w:jc w:val="both"/>
      </w:pPr>
      <w:r w:rsidRPr="00F94580">
        <w:t>The RGS meets the requirements in respect of exempted questions under the</w:t>
      </w:r>
      <w:r w:rsidR="009337B2" w:rsidRPr="00F94580">
        <w:t xml:space="preserve"> </w:t>
      </w:r>
      <w:r w:rsidRPr="00F94580">
        <w:t>Rehabilitation of Offenders Act 1974. All applicants who are offered employment will</w:t>
      </w:r>
      <w:r w:rsidR="009337B2" w:rsidRPr="00F94580">
        <w:t xml:space="preserve"> </w:t>
      </w:r>
      <w:r w:rsidRPr="00F94580">
        <w:t>be subject to an enhanced criminal record check from the DBS before the appointment</w:t>
      </w:r>
      <w:r w:rsidR="009337B2" w:rsidRPr="00F94580">
        <w:t xml:space="preserve"> </w:t>
      </w:r>
      <w:r w:rsidRPr="00F94580">
        <w:t>is confirmed. This will include details of cautions, reprimands or final warnings, as well</w:t>
      </w:r>
      <w:r w:rsidR="009337B2" w:rsidRPr="00F94580">
        <w:t xml:space="preserve"> </w:t>
      </w:r>
      <w:r w:rsidRPr="00F94580">
        <w:t xml:space="preserve">as convictions. It is of fundamental importance to </w:t>
      </w:r>
      <w:r w:rsidR="00870AE0" w:rsidRPr="00F94580">
        <w:t>t</w:t>
      </w:r>
      <w:r w:rsidRPr="00F94580">
        <w:t xml:space="preserve">he RGS and </w:t>
      </w:r>
      <w:r w:rsidR="00870AE0" w:rsidRPr="00F94580">
        <w:t>RGS Prep.</w:t>
      </w:r>
      <w:r w:rsidRPr="00F94580">
        <w:t xml:space="preserve"> to</w:t>
      </w:r>
      <w:r w:rsidR="009337B2" w:rsidRPr="00F94580">
        <w:t xml:space="preserve"> </w:t>
      </w:r>
      <w:r w:rsidRPr="00F94580">
        <w:t>ensure, so far as possible, that those who take up appointments do not pose a risk to</w:t>
      </w:r>
      <w:r w:rsidR="009337B2" w:rsidRPr="00F94580">
        <w:t xml:space="preserve"> </w:t>
      </w:r>
      <w:r w:rsidRPr="00F94580">
        <w:t>the children in its care.</w:t>
      </w:r>
    </w:p>
    <w:p w14:paraId="18DC5581" w14:textId="77777777" w:rsidR="009337B2" w:rsidRPr="00F94580" w:rsidRDefault="009337B2" w:rsidP="0006393C">
      <w:pPr>
        <w:autoSpaceDE w:val="0"/>
        <w:autoSpaceDN w:val="0"/>
        <w:adjustRightInd w:val="0"/>
        <w:spacing w:line="240" w:lineRule="auto"/>
        <w:jc w:val="both"/>
      </w:pPr>
    </w:p>
    <w:p w14:paraId="3630BFC6" w14:textId="590A7A3F" w:rsidR="004D092C" w:rsidRPr="00F94580" w:rsidRDefault="004D092C" w:rsidP="0006393C">
      <w:pPr>
        <w:autoSpaceDE w:val="0"/>
        <w:autoSpaceDN w:val="0"/>
        <w:adjustRightInd w:val="0"/>
        <w:spacing w:line="240" w:lineRule="auto"/>
        <w:jc w:val="both"/>
      </w:pPr>
      <w:r w:rsidRPr="00F94580">
        <w:t>Further details will be sent to applicants invited to interview which will expand on the</w:t>
      </w:r>
      <w:r w:rsidR="009337B2" w:rsidRPr="00F94580">
        <w:t xml:space="preserve"> </w:t>
      </w:r>
      <w:r w:rsidRPr="00F94580">
        <w:t>above.</w:t>
      </w:r>
    </w:p>
    <w:p w14:paraId="55FC4E9D" w14:textId="4B60D332" w:rsidR="009337B2" w:rsidRPr="00F94580" w:rsidRDefault="009337B2" w:rsidP="004D092C">
      <w:pPr>
        <w:autoSpaceDE w:val="0"/>
        <w:autoSpaceDN w:val="0"/>
        <w:adjustRightInd w:val="0"/>
        <w:spacing w:line="240" w:lineRule="auto"/>
      </w:pPr>
    </w:p>
    <w:p w14:paraId="45B96346" w14:textId="77777777" w:rsidR="009337B2" w:rsidRPr="00F94580" w:rsidRDefault="009337B2" w:rsidP="009337B2">
      <w:pPr>
        <w:autoSpaceDE w:val="0"/>
        <w:autoSpaceDN w:val="0"/>
        <w:adjustRightInd w:val="0"/>
        <w:spacing w:line="240" w:lineRule="auto"/>
        <w:rPr>
          <w:rFonts w:ascii="Arial,Bold" w:hAnsi="Arial,Bold" w:cs="Arial,Bold"/>
          <w:b/>
          <w:bCs/>
        </w:rPr>
      </w:pPr>
      <w:r w:rsidRPr="00F94580">
        <w:rPr>
          <w:rFonts w:ascii="Arial,Bold" w:hAnsi="Arial,Bold" w:cs="Arial,Bold"/>
          <w:b/>
          <w:bCs/>
        </w:rPr>
        <w:t>APPLICATION PROCEDURE</w:t>
      </w:r>
    </w:p>
    <w:p w14:paraId="5C931029" w14:textId="4DFEC1E1" w:rsidR="009337B2" w:rsidRPr="00F94580" w:rsidRDefault="009337B2" w:rsidP="004B0D45">
      <w:pPr>
        <w:autoSpaceDE w:val="0"/>
        <w:autoSpaceDN w:val="0"/>
        <w:adjustRightInd w:val="0"/>
        <w:spacing w:line="240" w:lineRule="auto"/>
        <w:jc w:val="both"/>
      </w:pPr>
      <w:r w:rsidRPr="00F94580">
        <w:t xml:space="preserve">All applications will be acknowledged. </w:t>
      </w:r>
      <w:r w:rsidR="0006393C" w:rsidRPr="00F94580">
        <w:t xml:space="preserve"> </w:t>
      </w:r>
      <w:r w:rsidRPr="00F94580">
        <w:t xml:space="preserve">All applicants will be notified after the closing date whether or not they are to be invited to interview. </w:t>
      </w:r>
      <w:r w:rsidR="0006393C" w:rsidRPr="00F94580">
        <w:t xml:space="preserve"> </w:t>
      </w:r>
      <w:r w:rsidRPr="00F94580">
        <w:t>Successful applicants will be advised of the date and time of the interview and the form the interview will take. References will normally be taken up prior to interview</w:t>
      </w:r>
      <w:r w:rsidR="008D015D" w:rsidRPr="00F94580">
        <w:t xml:space="preserve"> </w:t>
      </w:r>
      <w:r w:rsidRPr="00F94580">
        <w:t>as will proof of identity and domicile.</w:t>
      </w:r>
      <w:r w:rsidR="008F78B7" w:rsidRPr="00F94580">
        <w:t xml:space="preserve">  </w:t>
      </w:r>
      <w:r w:rsidRPr="00F94580">
        <w:t>Candidates unsuccessful at interview will receive written notification.</w:t>
      </w:r>
    </w:p>
    <w:p w14:paraId="77FE1420" w14:textId="6956F7B3" w:rsidR="00A41FAD" w:rsidRPr="00F94580" w:rsidRDefault="00A41FAD" w:rsidP="009337B2">
      <w:pPr>
        <w:autoSpaceDE w:val="0"/>
        <w:autoSpaceDN w:val="0"/>
        <w:adjustRightInd w:val="0"/>
        <w:spacing w:line="240" w:lineRule="auto"/>
      </w:pPr>
    </w:p>
    <w:p w14:paraId="1293C6C9" w14:textId="77777777" w:rsidR="004B0D45" w:rsidRPr="00F94580" w:rsidRDefault="004B0D45" w:rsidP="004B0D45">
      <w:pPr>
        <w:rPr>
          <w:b/>
        </w:rPr>
      </w:pPr>
      <w:r w:rsidRPr="00F94580">
        <w:rPr>
          <w:b/>
        </w:rPr>
        <w:t>APPLICATIONS</w:t>
      </w:r>
    </w:p>
    <w:p w14:paraId="4A3DD27A" w14:textId="77777777" w:rsidR="004B0D45" w:rsidRPr="00F94580" w:rsidRDefault="004B0D45" w:rsidP="004B0D45">
      <w:pPr>
        <w:rPr>
          <w:b/>
          <w:sz w:val="28"/>
          <w:szCs w:val="28"/>
        </w:rPr>
      </w:pPr>
    </w:p>
    <w:p w14:paraId="40C07AC5" w14:textId="77777777" w:rsidR="004B0D45" w:rsidRPr="00F94580" w:rsidRDefault="004B0D45" w:rsidP="004B0D45">
      <w:r w:rsidRPr="00F94580">
        <w:t>All applications should be submitted via the RGS website and consist of:</w:t>
      </w:r>
    </w:p>
    <w:p w14:paraId="3332B959" w14:textId="116E193D" w:rsidR="004B0D45" w:rsidRPr="00F94580" w:rsidRDefault="004B0D45" w:rsidP="00527F5A">
      <w:pPr>
        <w:pStyle w:val="ListParagraph"/>
        <w:numPr>
          <w:ilvl w:val="0"/>
          <w:numId w:val="5"/>
        </w:numPr>
        <w:spacing w:line="240" w:lineRule="auto"/>
        <w:jc w:val="both"/>
      </w:pPr>
      <w:r w:rsidRPr="00F94580">
        <w:t>a covering letter addressed to the Headmaster</w:t>
      </w:r>
      <w:r w:rsidR="00437253" w:rsidRPr="00F94580">
        <w:t>, Dr JM Cox</w:t>
      </w:r>
      <w:r w:rsidRPr="00F94580">
        <w:t>; and</w:t>
      </w:r>
    </w:p>
    <w:p w14:paraId="3BFD66BF" w14:textId="77777777" w:rsidR="004B0D45" w:rsidRPr="00F94580" w:rsidRDefault="004B0D45" w:rsidP="00527F5A">
      <w:pPr>
        <w:pStyle w:val="ListParagraph"/>
        <w:numPr>
          <w:ilvl w:val="0"/>
          <w:numId w:val="5"/>
        </w:numPr>
        <w:spacing w:line="240" w:lineRule="auto"/>
        <w:jc w:val="both"/>
      </w:pPr>
      <w:r w:rsidRPr="00F94580">
        <w:t>a fully completed application form.</w:t>
      </w:r>
    </w:p>
    <w:p w14:paraId="035B77F2" w14:textId="77777777" w:rsidR="004B0D45" w:rsidRPr="00F94580" w:rsidRDefault="004B0D45" w:rsidP="004B0D45"/>
    <w:p w14:paraId="749A465E" w14:textId="77777777" w:rsidR="004B0D45" w:rsidRPr="00F94580" w:rsidRDefault="004B0D45" w:rsidP="004B0D45"/>
    <w:p w14:paraId="039ED242" w14:textId="3B3A8EDB" w:rsidR="008938E2" w:rsidRPr="00F94580" w:rsidRDefault="004B0D45" w:rsidP="00705915">
      <w:pPr>
        <w:jc w:val="both"/>
      </w:pPr>
      <w:r w:rsidRPr="00F94580">
        <w:t>Note : The necessary forms may be found on the School website along with the Safeguarding Policy.</w:t>
      </w:r>
      <w:r w:rsidR="00705915" w:rsidRPr="00F94580">
        <w:t xml:space="preserve"> </w:t>
      </w:r>
      <w:r w:rsidR="008938E2" w:rsidRPr="00F94580">
        <w:rPr>
          <w:sz w:val="22"/>
          <w:szCs w:val="22"/>
        </w:rPr>
        <w:t xml:space="preserve">The School’s </w:t>
      </w:r>
      <w:r w:rsidR="008938E2" w:rsidRPr="00F94580">
        <w:t>website is www.rgsg.co.uk</w:t>
      </w:r>
    </w:p>
    <w:p w14:paraId="3ED4C538" w14:textId="56F5532B" w:rsidR="008938E2" w:rsidRPr="004F02F5" w:rsidRDefault="00705915" w:rsidP="008938E2">
      <w:pPr>
        <w:jc w:val="both"/>
        <w:rPr>
          <w:color w:val="0070C0"/>
        </w:rPr>
      </w:pPr>
      <w:r w:rsidRPr="004F02F5">
        <w:rPr>
          <w:noProof/>
          <w:color w:val="0070C0"/>
          <w:lang w:val="en-US"/>
        </w:rPr>
        <w:drawing>
          <wp:anchor distT="0" distB="0" distL="114300" distR="114300" simplePos="0" relativeHeight="251658240" behindDoc="0" locked="0" layoutInCell="1" allowOverlap="1" wp14:anchorId="7EF4EA71" wp14:editId="3E34C6C2">
            <wp:simplePos x="0" y="0"/>
            <wp:positionH relativeFrom="margin">
              <wp:posOffset>-297180</wp:posOffset>
            </wp:positionH>
            <wp:positionV relativeFrom="margin">
              <wp:posOffset>9113520</wp:posOffset>
            </wp:positionV>
            <wp:extent cx="6179820" cy="342900"/>
            <wp:effectExtent l="0" t="0" r="0" b="0"/>
            <wp:wrapSquare wrapText="bothSides"/>
            <wp:docPr id="9" name="Picture 9" descr="WORK:Live_Work:LAUREN:Royal Grammar School:38887 Royal Grammar School RGS and RGS Prep Letterehads:Word files:38887 RGS A4 Letterhead 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Live_Work:LAUREN:Royal Grammar School:38887 Royal Grammar School RGS and RGS Prep Letterehads:Word files:38887 RGS A4 Letterhead botto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79820" cy="3429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938E2" w:rsidRPr="004F02F5" w:rsidSect="001D106A">
      <w:headerReference w:type="even" r:id="rId18"/>
      <w:headerReference w:type="default" r:id="rId1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F879B0" w14:textId="77777777" w:rsidR="00895E04" w:rsidRDefault="00895E04" w:rsidP="001D106A">
      <w:pPr>
        <w:spacing w:line="240" w:lineRule="auto"/>
      </w:pPr>
      <w:r>
        <w:separator/>
      </w:r>
    </w:p>
  </w:endnote>
  <w:endnote w:type="continuationSeparator" w:id="0">
    <w:p w14:paraId="035F7401" w14:textId="77777777" w:rsidR="00895E04" w:rsidRDefault="00895E04" w:rsidP="001D106A">
      <w:pPr>
        <w:spacing w:line="240" w:lineRule="auto"/>
      </w:pPr>
      <w:r>
        <w:continuationSeparator/>
      </w:r>
    </w:p>
  </w:endnote>
  <w:endnote w:type="continuationNotice" w:id="1">
    <w:p w14:paraId="00EBFB0F" w14:textId="77777777" w:rsidR="00895E04" w:rsidRDefault="00895E0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Bold">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3326A3" w14:textId="77777777" w:rsidR="00895E04" w:rsidRDefault="00895E04" w:rsidP="001D106A">
      <w:pPr>
        <w:spacing w:line="240" w:lineRule="auto"/>
      </w:pPr>
      <w:r>
        <w:separator/>
      </w:r>
    </w:p>
  </w:footnote>
  <w:footnote w:type="continuationSeparator" w:id="0">
    <w:p w14:paraId="726CFB8D" w14:textId="77777777" w:rsidR="00895E04" w:rsidRDefault="00895E04" w:rsidP="001D106A">
      <w:pPr>
        <w:spacing w:line="240" w:lineRule="auto"/>
      </w:pPr>
      <w:r>
        <w:continuationSeparator/>
      </w:r>
    </w:p>
  </w:footnote>
  <w:footnote w:type="continuationNotice" w:id="1">
    <w:p w14:paraId="151347C5" w14:textId="77777777" w:rsidR="00895E04" w:rsidRDefault="00895E0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54943" w14:textId="7346FBFA" w:rsidR="00C216F6" w:rsidRDefault="001D106A" w:rsidP="002E42D1">
    <w:pPr>
      <w:pStyle w:val="Header"/>
      <w:ind w:left="2880" w:firstLine="4513"/>
    </w:pPr>
    <w:r>
      <w:rPr>
        <w:noProof/>
        <w:lang w:eastAsia="en-GB"/>
      </w:rPr>
      <w:drawing>
        <wp:anchor distT="0" distB="0" distL="114300" distR="114300" simplePos="0" relativeHeight="251658240" behindDoc="1" locked="0" layoutInCell="1" allowOverlap="1" wp14:anchorId="633ACAD2" wp14:editId="13A2904E">
          <wp:simplePos x="0" y="0"/>
          <wp:positionH relativeFrom="margin">
            <wp:posOffset>5617210</wp:posOffset>
          </wp:positionH>
          <wp:positionV relativeFrom="paragraph">
            <wp:posOffset>-286385</wp:posOffset>
          </wp:positionV>
          <wp:extent cx="358140" cy="554990"/>
          <wp:effectExtent l="0" t="0" r="3810" b="0"/>
          <wp:wrapThrough wrapText="bothSides">
            <wp:wrapPolygon edited="0">
              <wp:start x="0" y="0"/>
              <wp:lineTo x="0" y="20760"/>
              <wp:lineTo x="20681" y="20760"/>
              <wp:lineTo x="20681" y="0"/>
              <wp:lineTo x="0" y="0"/>
            </wp:wrapPolygon>
          </wp:wrapThrough>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554990"/>
                  </a:xfrm>
                  <a:prstGeom prst="rect">
                    <a:avLst/>
                  </a:prstGeom>
                  <a:noFill/>
                </pic:spPr>
              </pic:pic>
            </a:graphicData>
          </a:graphic>
          <wp14:sizeRelH relativeFrom="page">
            <wp14:pctWidth>0</wp14:pctWidth>
          </wp14:sizeRelH>
          <wp14:sizeRelV relativeFrom="page">
            <wp14:pctHeight>0</wp14:pctHeight>
          </wp14:sizeRelV>
        </wp:anchor>
      </w:drawing>
    </w:r>
    <w:r>
      <w:t xml:space="preserve">Page </w:t>
    </w:r>
    <w:sdt>
      <w:sdtPr>
        <w:id w:val="142075757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r>
          <w:rPr>
            <w:noProof/>
          </w:rPr>
          <w:tab/>
        </w:r>
        <w:r>
          <w:rPr>
            <w:noProof/>
          </w:rPr>
          <w:tab/>
        </w:r>
      </w:sdtContent>
    </w:sdt>
  </w:p>
  <w:p w14:paraId="10B0DDA0" w14:textId="0698A3EC" w:rsidR="001D106A" w:rsidRDefault="001D106A">
    <w:pPr>
      <w:pStyle w:val="Header"/>
    </w:pPr>
    <w:r>
      <w:rPr>
        <w:noProof/>
      </w:rPr>
      <mc:AlternateContent>
        <mc:Choice Requires="wps">
          <w:drawing>
            <wp:anchor distT="0" distB="0" distL="114300" distR="114300" simplePos="0" relativeHeight="251658242" behindDoc="0" locked="0" layoutInCell="1" allowOverlap="1" wp14:anchorId="540CE0E0" wp14:editId="2E7F2C0C">
              <wp:simplePos x="0" y="0"/>
              <wp:positionH relativeFrom="column">
                <wp:posOffset>6350</wp:posOffset>
              </wp:positionH>
              <wp:positionV relativeFrom="paragraph">
                <wp:posOffset>95250</wp:posOffset>
              </wp:positionV>
              <wp:extent cx="5943600" cy="0"/>
              <wp:effectExtent l="0" t="0" r="0" b="0"/>
              <wp:wrapNone/>
              <wp:docPr id="7" name="Straight Connector 7"/>
              <wp:cNvGraphicFramePr/>
              <a:graphic xmlns:a="http://schemas.openxmlformats.org/drawingml/2006/main">
                <a:graphicData uri="http://schemas.microsoft.com/office/word/2010/wordprocessingShape">
                  <wps:wsp>
                    <wps:cNvCnPr/>
                    <wps:spPr>
                      <a:xfrm>
                        <a:off x="0" y="0"/>
                        <a:ext cx="594360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7" style="position:absolute;z-index:25165824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5pt,7.5pt" to="468.5pt,7.5pt" w14:anchorId="7270C7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">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9D3DE" w14:textId="5E86BB14" w:rsidR="001D106A" w:rsidRDefault="001D106A" w:rsidP="001D106A">
    <w:pPr>
      <w:pStyle w:val="Header"/>
      <w:jc w:val="right"/>
    </w:pPr>
    <w:r>
      <w:rPr>
        <w:noProof/>
        <w:lang w:eastAsia="en-GB"/>
      </w:rPr>
      <w:drawing>
        <wp:anchor distT="0" distB="0" distL="114300" distR="114300" simplePos="0" relativeHeight="251658241" behindDoc="1" locked="0" layoutInCell="1" allowOverlap="1" wp14:anchorId="71C3D7B0" wp14:editId="1853A407">
          <wp:simplePos x="0" y="0"/>
          <wp:positionH relativeFrom="column">
            <wp:posOffset>0</wp:posOffset>
          </wp:positionH>
          <wp:positionV relativeFrom="paragraph">
            <wp:posOffset>-222885</wp:posOffset>
          </wp:positionV>
          <wp:extent cx="358140" cy="554990"/>
          <wp:effectExtent l="0" t="0" r="3810" b="0"/>
          <wp:wrapThrough wrapText="bothSides">
            <wp:wrapPolygon edited="0">
              <wp:start x="0" y="0"/>
              <wp:lineTo x="0" y="20760"/>
              <wp:lineTo x="20681" y="20760"/>
              <wp:lineTo x="20681" y="0"/>
              <wp:lineTo x="0" y="0"/>
            </wp:wrapPolygon>
          </wp:wrapThrough>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140" cy="554990"/>
                  </a:xfrm>
                  <a:prstGeom prst="rect">
                    <a:avLst/>
                  </a:prstGeom>
                  <a:noFill/>
                </pic:spPr>
              </pic:pic>
            </a:graphicData>
          </a:graphic>
          <wp14:sizeRelH relativeFrom="page">
            <wp14:pctWidth>0</wp14:pctWidth>
          </wp14:sizeRelH>
          <wp14:sizeRelV relativeFrom="page">
            <wp14:pctHeight>0</wp14:pctHeight>
          </wp14:sizeRelV>
        </wp:anchor>
      </w:drawing>
    </w:r>
    <w:r>
      <w:t xml:space="preserve">Page </w:t>
    </w:r>
    <w:sdt>
      <w:sdtPr>
        <w:id w:val="1707598724"/>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CEE63CD" w14:textId="065AB370" w:rsidR="001D106A" w:rsidRDefault="00310A3A" w:rsidP="006B5670">
    <w:pPr>
      <w:pStyle w:val="Header"/>
    </w:pPr>
    <w:r>
      <w:rPr>
        <w:noProof/>
      </w:rPr>
      <mc:AlternateContent>
        <mc:Choice Requires="wps">
          <w:drawing>
            <wp:anchor distT="0" distB="0" distL="114300" distR="114300" simplePos="0" relativeHeight="251658244" behindDoc="0" locked="0" layoutInCell="1" allowOverlap="1" wp14:anchorId="60A28DE0" wp14:editId="36F145FC">
              <wp:simplePos x="0" y="0"/>
              <wp:positionH relativeFrom="column">
                <wp:posOffset>14288</wp:posOffset>
              </wp:positionH>
              <wp:positionV relativeFrom="paragraph">
                <wp:posOffset>232410</wp:posOffset>
              </wp:positionV>
              <wp:extent cx="5795962"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95962"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v:line id="Straight Connector 3" style="position:absolute;z-index:25165824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1pt" from="1.15pt,18.3pt" to="457.5pt,18.3pt" w14:anchorId="1B799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">
              <v:stroke joinstyle="miter"/>
            </v:line>
          </w:pict>
        </mc:Fallback>
      </mc:AlternateContent>
    </w:r>
    <w:r w:rsidR="001D106A">
      <w:rPr>
        <w:noProof/>
      </w:rPr>
      <mc:AlternateContent>
        <mc:Choice Requires="wps">
          <w:drawing>
            <wp:anchor distT="0" distB="0" distL="114300" distR="114300" simplePos="0" relativeHeight="251658243" behindDoc="0" locked="0" layoutInCell="1" allowOverlap="1" wp14:anchorId="0EA2F45A" wp14:editId="0F024E00">
              <wp:simplePos x="0" y="0"/>
              <wp:positionH relativeFrom="column">
                <wp:posOffset>5705158</wp:posOffset>
              </wp:positionH>
              <wp:positionV relativeFrom="paragraph">
                <wp:posOffset>141923</wp:posOffset>
              </wp:positionV>
              <wp:extent cx="0" cy="0"/>
              <wp:effectExtent l="0" t="0" r="0" b="0"/>
              <wp:wrapNone/>
              <wp:docPr id="8" name="Straight Connector 8"/>
              <wp:cNvGraphicFramePr/>
              <a:graphic xmlns:a="http://schemas.openxmlformats.org/drawingml/2006/main">
                <a:graphicData uri="http://schemas.microsoft.com/office/word/2010/wordprocessingShape">
                  <wps:wsp>
                    <wps:cNvCnPr/>
                    <wps:spPr>
                      <a:xfrm flipV="1">
                        <a:off x="0" y="0"/>
                        <a:ext cx="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line id="Straight Connector 8"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1pt" from="449.25pt,11.2pt" to="449.25pt,11.2pt" w14:anchorId="15384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&#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12775"/>
    <w:multiLevelType w:val="hybridMultilevel"/>
    <w:tmpl w:val="E0F6F8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ECB3750"/>
    <w:multiLevelType w:val="hybridMultilevel"/>
    <w:tmpl w:val="66EE2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DB0480"/>
    <w:multiLevelType w:val="hybridMultilevel"/>
    <w:tmpl w:val="FFFFFFFF"/>
    <w:lvl w:ilvl="0" w:tplc="C3564B7C">
      <w:start w:val="1"/>
      <w:numFmt w:val="bullet"/>
      <w:lvlText w:val=""/>
      <w:lvlJc w:val="left"/>
      <w:pPr>
        <w:ind w:left="720" w:hanging="360"/>
      </w:pPr>
      <w:rPr>
        <w:rFonts w:ascii="Symbol" w:hAnsi="Symbol" w:hint="default"/>
      </w:rPr>
    </w:lvl>
    <w:lvl w:ilvl="1" w:tplc="6136ACB2">
      <w:start w:val="1"/>
      <w:numFmt w:val="bullet"/>
      <w:lvlText w:val="o"/>
      <w:lvlJc w:val="left"/>
      <w:pPr>
        <w:ind w:left="1440" w:hanging="360"/>
      </w:pPr>
      <w:rPr>
        <w:rFonts w:ascii="Courier New" w:hAnsi="Courier New" w:hint="default"/>
      </w:rPr>
    </w:lvl>
    <w:lvl w:ilvl="2" w:tplc="BD40CD52">
      <w:start w:val="1"/>
      <w:numFmt w:val="bullet"/>
      <w:lvlText w:val=""/>
      <w:lvlJc w:val="left"/>
      <w:pPr>
        <w:ind w:left="2160" w:hanging="360"/>
      </w:pPr>
      <w:rPr>
        <w:rFonts w:ascii="Wingdings" w:hAnsi="Wingdings" w:hint="default"/>
      </w:rPr>
    </w:lvl>
    <w:lvl w:ilvl="3" w:tplc="4CD27FB2">
      <w:start w:val="1"/>
      <w:numFmt w:val="bullet"/>
      <w:lvlText w:val=""/>
      <w:lvlJc w:val="left"/>
      <w:pPr>
        <w:ind w:left="2880" w:hanging="360"/>
      </w:pPr>
      <w:rPr>
        <w:rFonts w:ascii="Symbol" w:hAnsi="Symbol" w:hint="default"/>
      </w:rPr>
    </w:lvl>
    <w:lvl w:ilvl="4" w:tplc="72C6A7AC">
      <w:start w:val="1"/>
      <w:numFmt w:val="bullet"/>
      <w:lvlText w:val="o"/>
      <w:lvlJc w:val="left"/>
      <w:pPr>
        <w:ind w:left="3600" w:hanging="360"/>
      </w:pPr>
      <w:rPr>
        <w:rFonts w:ascii="Courier New" w:hAnsi="Courier New" w:hint="default"/>
      </w:rPr>
    </w:lvl>
    <w:lvl w:ilvl="5" w:tplc="E9D65BE2">
      <w:start w:val="1"/>
      <w:numFmt w:val="bullet"/>
      <w:lvlText w:val=""/>
      <w:lvlJc w:val="left"/>
      <w:pPr>
        <w:ind w:left="4320" w:hanging="360"/>
      </w:pPr>
      <w:rPr>
        <w:rFonts w:ascii="Wingdings" w:hAnsi="Wingdings" w:hint="default"/>
      </w:rPr>
    </w:lvl>
    <w:lvl w:ilvl="6" w:tplc="4D5E991C">
      <w:start w:val="1"/>
      <w:numFmt w:val="bullet"/>
      <w:lvlText w:val=""/>
      <w:lvlJc w:val="left"/>
      <w:pPr>
        <w:ind w:left="5040" w:hanging="360"/>
      </w:pPr>
      <w:rPr>
        <w:rFonts w:ascii="Symbol" w:hAnsi="Symbol" w:hint="default"/>
      </w:rPr>
    </w:lvl>
    <w:lvl w:ilvl="7" w:tplc="4C420C90">
      <w:start w:val="1"/>
      <w:numFmt w:val="bullet"/>
      <w:lvlText w:val="o"/>
      <w:lvlJc w:val="left"/>
      <w:pPr>
        <w:ind w:left="5760" w:hanging="360"/>
      </w:pPr>
      <w:rPr>
        <w:rFonts w:ascii="Courier New" w:hAnsi="Courier New" w:hint="default"/>
      </w:rPr>
    </w:lvl>
    <w:lvl w:ilvl="8" w:tplc="2E722ADE">
      <w:start w:val="1"/>
      <w:numFmt w:val="bullet"/>
      <w:lvlText w:val=""/>
      <w:lvlJc w:val="left"/>
      <w:pPr>
        <w:ind w:left="6480" w:hanging="360"/>
      </w:pPr>
      <w:rPr>
        <w:rFonts w:ascii="Wingdings" w:hAnsi="Wingdings" w:hint="default"/>
      </w:rPr>
    </w:lvl>
  </w:abstractNum>
  <w:abstractNum w:abstractNumId="3" w15:restartNumberingAfterBreak="0">
    <w:nsid w:val="138D34C1"/>
    <w:multiLevelType w:val="hybridMultilevel"/>
    <w:tmpl w:val="15745EBC"/>
    <w:lvl w:ilvl="0" w:tplc="08090001">
      <w:start w:val="1"/>
      <w:numFmt w:val="bullet"/>
      <w:lvlText w:val=""/>
      <w:lvlJc w:val="left"/>
      <w:pPr>
        <w:ind w:left="2520" w:hanging="360"/>
      </w:pPr>
      <w:rPr>
        <w:rFonts w:ascii="Symbol" w:hAnsi="Symbol"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 w15:restartNumberingAfterBreak="0">
    <w:nsid w:val="1C18006B"/>
    <w:multiLevelType w:val="hybridMultilevel"/>
    <w:tmpl w:val="72CC6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2F52A50"/>
    <w:multiLevelType w:val="hybridMultilevel"/>
    <w:tmpl w:val="10DE612C"/>
    <w:lvl w:ilvl="0" w:tplc="29E45E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066025"/>
    <w:multiLevelType w:val="hybridMultilevel"/>
    <w:tmpl w:val="8B9668CA"/>
    <w:lvl w:ilvl="0" w:tplc="29E45EF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D167A7"/>
    <w:multiLevelType w:val="hybridMultilevel"/>
    <w:tmpl w:val="6BE6DBE6"/>
    <w:lvl w:ilvl="0" w:tplc="29E45EF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5C2A74D4"/>
    <w:multiLevelType w:val="hybridMultilevel"/>
    <w:tmpl w:val="6E342C64"/>
    <w:lvl w:ilvl="0" w:tplc="741CF52A">
      <w:start w:val="1"/>
      <w:numFmt w:val="bullet"/>
      <w:lvlText w:val=""/>
      <w:lvlJc w:val="left"/>
      <w:pPr>
        <w:ind w:left="720" w:hanging="360"/>
      </w:pPr>
      <w:rPr>
        <w:rFonts w:ascii="Symbol" w:hAnsi="Symbol" w:hint="default"/>
      </w:rPr>
    </w:lvl>
    <w:lvl w:ilvl="1" w:tplc="E068A190">
      <w:start w:val="1"/>
      <w:numFmt w:val="bullet"/>
      <w:lvlText w:val="o"/>
      <w:lvlJc w:val="left"/>
      <w:pPr>
        <w:ind w:left="1440" w:hanging="360"/>
      </w:pPr>
      <w:rPr>
        <w:rFonts w:ascii="Courier New" w:hAnsi="Courier New" w:hint="default"/>
      </w:rPr>
    </w:lvl>
    <w:lvl w:ilvl="2" w:tplc="ABD44ECE">
      <w:start w:val="1"/>
      <w:numFmt w:val="bullet"/>
      <w:lvlText w:val=""/>
      <w:lvlJc w:val="left"/>
      <w:pPr>
        <w:ind w:left="2160" w:hanging="360"/>
      </w:pPr>
      <w:rPr>
        <w:rFonts w:ascii="Wingdings" w:hAnsi="Wingdings" w:hint="default"/>
      </w:rPr>
    </w:lvl>
    <w:lvl w:ilvl="3" w:tplc="A162CE26">
      <w:start w:val="1"/>
      <w:numFmt w:val="bullet"/>
      <w:lvlText w:val=""/>
      <w:lvlJc w:val="left"/>
      <w:pPr>
        <w:ind w:left="2880" w:hanging="360"/>
      </w:pPr>
      <w:rPr>
        <w:rFonts w:ascii="Symbol" w:hAnsi="Symbol" w:hint="default"/>
      </w:rPr>
    </w:lvl>
    <w:lvl w:ilvl="4" w:tplc="096E0484">
      <w:start w:val="1"/>
      <w:numFmt w:val="bullet"/>
      <w:lvlText w:val="o"/>
      <w:lvlJc w:val="left"/>
      <w:pPr>
        <w:ind w:left="3600" w:hanging="360"/>
      </w:pPr>
      <w:rPr>
        <w:rFonts w:ascii="Courier New" w:hAnsi="Courier New" w:hint="default"/>
      </w:rPr>
    </w:lvl>
    <w:lvl w:ilvl="5" w:tplc="7AC2DDF0">
      <w:start w:val="1"/>
      <w:numFmt w:val="bullet"/>
      <w:lvlText w:val=""/>
      <w:lvlJc w:val="left"/>
      <w:pPr>
        <w:ind w:left="4320" w:hanging="360"/>
      </w:pPr>
      <w:rPr>
        <w:rFonts w:ascii="Wingdings" w:hAnsi="Wingdings" w:hint="default"/>
      </w:rPr>
    </w:lvl>
    <w:lvl w:ilvl="6" w:tplc="C9CE99D8">
      <w:start w:val="1"/>
      <w:numFmt w:val="bullet"/>
      <w:lvlText w:val=""/>
      <w:lvlJc w:val="left"/>
      <w:pPr>
        <w:ind w:left="5040" w:hanging="360"/>
      </w:pPr>
      <w:rPr>
        <w:rFonts w:ascii="Symbol" w:hAnsi="Symbol" w:hint="default"/>
      </w:rPr>
    </w:lvl>
    <w:lvl w:ilvl="7" w:tplc="741254E0">
      <w:start w:val="1"/>
      <w:numFmt w:val="bullet"/>
      <w:lvlText w:val="o"/>
      <w:lvlJc w:val="left"/>
      <w:pPr>
        <w:ind w:left="5760" w:hanging="360"/>
      </w:pPr>
      <w:rPr>
        <w:rFonts w:ascii="Courier New" w:hAnsi="Courier New" w:hint="default"/>
      </w:rPr>
    </w:lvl>
    <w:lvl w:ilvl="8" w:tplc="737CD7F6">
      <w:start w:val="1"/>
      <w:numFmt w:val="bullet"/>
      <w:lvlText w:val=""/>
      <w:lvlJc w:val="left"/>
      <w:pPr>
        <w:ind w:left="6480" w:hanging="360"/>
      </w:pPr>
      <w:rPr>
        <w:rFonts w:ascii="Wingdings" w:hAnsi="Wingdings" w:hint="default"/>
      </w:rPr>
    </w:lvl>
  </w:abstractNum>
  <w:abstractNum w:abstractNumId="9" w15:restartNumberingAfterBreak="0">
    <w:nsid w:val="6C216D8B"/>
    <w:multiLevelType w:val="hybridMultilevel"/>
    <w:tmpl w:val="96A0F5CC"/>
    <w:lvl w:ilvl="0" w:tplc="29E45EF8">
      <w:start w:val="1"/>
      <w:numFmt w:val="bullet"/>
      <w:lvlText w:val=""/>
      <w:lvlJc w:val="left"/>
      <w:pPr>
        <w:ind w:left="180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7064BE"/>
    <w:multiLevelType w:val="hybridMultilevel"/>
    <w:tmpl w:val="43E63892"/>
    <w:lvl w:ilvl="0" w:tplc="08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6CFA06E0"/>
    <w:multiLevelType w:val="hybridMultilevel"/>
    <w:tmpl w:val="DE449B4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6E83731E"/>
    <w:multiLevelType w:val="hybridMultilevel"/>
    <w:tmpl w:val="4E3CB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8707B6"/>
    <w:multiLevelType w:val="hybridMultilevel"/>
    <w:tmpl w:val="FB7EDB1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6BA0D81"/>
    <w:multiLevelType w:val="hybridMultilevel"/>
    <w:tmpl w:val="83A8445C"/>
    <w:lvl w:ilvl="0" w:tplc="29E45EF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8441116"/>
    <w:multiLevelType w:val="hybridMultilevel"/>
    <w:tmpl w:val="415C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C23DD3"/>
    <w:multiLevelType w:val="hybridMultilevel"/>
    <w:tmpl w:val="FFFFFFFF"/>
    <w:lvl w:ilvl="0" w:tplc="35C8B5B6">
      <w:start w:val="1"/>
      <w:numFmt w:val="bullet"/>
      <w:lvlText w:val=""/>
      <w:lvlJc w:val="left"/>
      <w:pPr>
        <w:ind w:left="720" w:hanging="360"/>
      </w:pPr>
      <w:rPr>
        <w:rFonts w:ascii="Symbol" w:hAnsi="Symbol" w:hint="default"/>
      </w:rPr>
    </w:lvl>
    <w:lvl w:ilvl="1" w:tplc="7C52C5E6">
      <w:start w:val="1"/>
      <w:numFmt w:val="bullet"/>
      <w:lvlText w:val="o"/>
      <w:lvlJc w:val="left"/>
      <w:pPr>
        <w:ind w:left="1440" w:hanging="360"/>
      </w:pPr>
      <w:rPr>
        <w:rFonts w:ascii="Courier New" w:hAnsi="Courier New" w:hint="default"/>
      </w:rPr>
    </w:lvl>
    <w:lvl w:ilvl="2" w:tplc="C096C120">
      <w:start w:val="1"/>
      <w:numFmt w:val="bullet"/>
      <w:lvlText w:val=""/>
      <w:lvlJc w:val="left"/>
      <w:pPr>
        <w:ind w:left="2160" w:hanging="360"/>
      </w:pPr>
      <w:rPr>
        <w:rFonts w:ascii="Wingdings" w:hAnsi="Wingdings" w:hint="default"/>
      </w:rPr>
    </w:lvl>
    <w:lvl w:ilvl="3" w:tplc="5A08821C">
      <w:start w:val="1"/>
      <w:numFmt w:val="bullet"/>
      <w:lvlText w:val=""/>
      <w:lvlJc w:val="left"/>
      <w:pPr>
        <w:ind w:left="2880" w:hanging="360"/>
      </w:pPr>
      <w:rPr>
        <w:rFonts w:ascii="Symbol" w:hAnsi="Symbol" w:hint="default"/>
      </w:rPr>
    </w:lvl>
    <w:lvl w:ilvl="4" w:tplc="EFFC2ECE">
      <w:start w:val="1"/>
      <w:numFmt w:val="bullet"/>
      <w:lvlText w:val="o"/>
      <w:lvlJc w:val="left"/>
      <w:pPr>
        <w:ind w:left="3600" w:hanging="360"/>
      </w:pPr>
      <w:rPr>
        <w:rFonts w:ascii="Courier New" w:hAnsi="Courier New" w:hint="default"/>
      </w:rPr>
    </w:lvl>
    <w:lvl w:ilvl="5" w:tplc="EBDE53EA">
      <w:start w:val="1"/>
      <w:numFmt w:val="bullet"/>
      <w:lvlText w:val=""/>
      <w:lvlJc w:val="left"/>
      <w:pPr>
        <w:ind w:left="4320" w:hanging="360"/>
      </w:pPr>
      <w:rPr>
        <w:rFonts w:ascii="Wingdings" w:hAnsi="Wingdings" w:hint="default"/>
      </w:rPr>
    </w:lvl>
    <w:lvl w:ilvl="6" w:tplc="AB0C92E8">
      <w:start w:val="1"/>
      <w:numFmt w:val="bullet"/>
      <w:lvlText w:val=""/>
      <w:lvlJc w:val="left"/>
      <w:pPr>
        <w:ind w:left="5040" w:hanging="360"/>
      </w:pPr>
      <w:rPr>
        <w:rFonts w:ascii="Symbol" w:hAnsi="Symbol" w:hint="default"/>
      </w:rPr>
    </w:lvl>
    <w:lvl w:ilvl="7" w:tplc="418C28C8">
      <w:start w:val="1"/>
      <w:numFmt w:val="bullet"/>
      <w:lvlText w:val="o"/>
      <w:lvlJc w:val="left"/>
      <w:pPr>
        <w:ind w:left="5760" w:hanging="360"/>
      </w:pPr>
      <w:rPr>
        <w:rFonts w:ascii="Courier New" w:hAnsi="Courier New" w:hint="default"/>
      </w:rPr>
    </w:lvl>
    <w:lvl w:ilvl="8" w:tplc="03AACBA2">
      <w:start w:val="1"/>
      <w:numFmt w:val="bullet"/>
      <w:lvlText w:val=""/>
      <w:lvlJc w:val="left"/>
      <w:pPr>
        <w:ind w:left="6480" w:hanging="360"/>
      </w:pPr>
      <w:rPr>
        <w:rFonts w:ascii="Wingdings" w:hAnsi="Wingdings" w:hint="default"/>
      </w:rPr>
    </w:lvl>
  </w:abstractNum>
  <w:abstractNum w:abstractNumId="17" w15:restartNumberingAfterBreak="0">
    <w:nsid w:val="7B8042BC"/>
    <w:multiLevelType w:val="hybridMultilevel"/>
    <w:tmpl w:val="B3AC80F6"/>
    <w:lvl w:ilvl="0" w:tplc="FFFFFFFF">
      <w:start w:val="1"/>
      <w:numFmt w:val="bullet"/>
      <w:lvlText w:val=""/>
      <w:lvlJc w:val="left"/>
      <w:pPr>
        <w:ind w:left="108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8" w15:restartNumberingAfterBreak="0">
    <w:nsid w:val="7F2A4829"/>
    <w:multiLevelType w:val="hybridMultilevel"/>
    <w:tmpl w:val="02886190"/>
    <w:lvl w:ilvl="0" w:tplc="48A0731C">
      <w:start w:val="1"/>
      <w:numFmt w:val="bullet"/>
      <w:lvlText w:val=""/>
      <w:lvlJc w:val="left"/>
      <w:pPr>
        <w:ind w:left="720" w:hanging="360"/>
      </w:pPr>
      <w:rPr>
        <w:rFonts w:ascii="Symbol" w:hAnsi="Symbol" w:hint="default"/>
      </w:rPr>
    </w:lvl>
    <w:lvl w:ilvl="1" w:tplc="9C3655C2">
      <w:start w:val="1"/>
      <w:numFmt w:val="bullet"/>
      <w:lvlText w:val="o"/>
      <w:lvlJc w:val="left"/>
      <w:pPr>
        <w:ind w:left="1440" w:hanging="360"/>
      </w:pPr>
      <w:rPr>
        <w:rFonts w:ascii="Courier New" w:hAnsi="Courier New" w:hint="default"/>
      </w:rPr>
    </w:lvl>
    <w:lvl w:ilvl="2" w:tplc="8F52D2A4">
      <w:start w:val="1"/>
      <w:numFmt w:val="bullet"/>
      <w:lvlText w:val=""/>
      <w:lvlJc w:val="left"/>
      <w:pPr>
        <w:ind w:left="2160" w:hanging="360"/>
      </w:pPr>
      <w:rPr>
        <w:rFonts w:ascii="Wingdings" w:hAnsi="Wingdings" w:hint="default"/>
      </w:rPr>
    </w:lvl>
    <w:lvl w:ilvl="3" w:tplc="9F702528">
      <w:start w:val="1"/>
      <w:numFmt w:val="bullet"/>
      <w:lvlText w:val=""/>
      <w:lvlJc w:val="left"/>
      <w:pPr>
        <w:ind w:left="2880" w:hanging="360"/>
      </w:pPr>
      <w:rPr>
        <w:rFonts w:ascii="Symbol" w:hAnsi="Symbol" w:hint="default"/>
      </w:rPr>
    </w:lvl>
    <w:lvl w:ilvl="4" w:tplc="E2CA1630">
      <w:start w:val="1"/>
      <w:numFmt w:val="bullet"/>
      <w:lvlText w:val="o"/>
      <w:lvlJc w:val="left"/>
      <w:pPr>
        <w:ind w:left="3600" w:hanging="360"/>
      </w:pPr>
      <w:rPr>
        <w:rFonts w:ascii="Courier New" w:hAnsi="Courier New" w:hint="default"/>
      </w:rPr>
    </w:lvl>
    <w:lvl w:ilvl="5" w:tplc="6F3A5E82">
      <w:start w:val="1"/>
      <w:numFmt w:val="bullet"/>
      <w:lvlText w:val=""/>
      <w:lvlJc w:val="left"/>
      <w:pPr>
        <w:ind w:left="4320" w:hanging="360"/>
      </w:pPr>
      <w:rPr>
        <w:rFonts w:ascii="Wingdings" w:hAnsi="Wingdings" w:hint="default"/>
      </w:rPr>
    </w:lvl>
    <w:lvl w:ilvl="6" w:tplc="0262D2B8">
      <w:start w:val="1"/>
      <w:numFmt w:val="bullet"/>
      <w:lvlText w:val=""/>
      <w:lvlJc w:val="left"/>
      <w:pPr>
        <w:ind w:left="5040" w:hanging="360"/>
      </w:pPr>
      <w:rPr>
        <w:rFonts w:ascii="Symbol" w:hAnsi="Symbol" w:hint="default"/>
      </w:rPr>
    </w:lvl>
    <w:lvl w:ilvl="7" w:tplc="7338B3BC">
      <w:start w:val="1"/>
      <w:numFmt w:val="bullet"/>
      <w:lvlText w:val="o"/>
      <w:lvlJc w:val="left"/>
      <w:pPr>
        <w:ind w:left="5760" w:hanging="360"/>
      </w:pPr>
      <w:rPr>
        <w:rFonts w:ascii="Courier New" w:hAnsi="Courier New" w:hint="default"/>
      </w:rPr>
    </w:lvl>
    <w:lvl w:ilvl="8" w:tplc="ABD8105A">
      <w:start w:val="1"/>
      <w:numFmt w:val="bullet"/>
      <w:lvlText w:val=""/>
      <w:lvlJc w:val="left"/>
      <w:pPr>
        <w:ind w:left="6480" w:hanging="360"/>
      </w:pPr>
      <w:rPr>
        <w:rFonts w:ascii="Wingdings" w:hAnsi="Wingdings" w:hint="default"/>
      </w:rPr>
    </w:lvl>
  </w:abstractNum>
  <w:num w:numId="1" w16cid:durableId="1484153595">
    <w:abstractNumId w:val="8"/>
  </w:num>
  <w:num w:numId="2" w16cid:durableId="1335183185">
    <w:abstractNumId w:val="15"/>
  </w:num>
  <w:num w:numId="3" w16cid:durableId="2083868980">
    <w:abstractNumId w:val="1"/>
  </w:num>
  <w:num w:numId="4" w16cid:durableId="1966812808">
    <w:abstractNumId w:val="0"/>
  </w:num>
  <w:num w:numId="5" w16cid:durableId="1160342882">
    <w:abstractNumId w:val="4"/>
  </w:num>
  <w:num w:numId="6" w16cid:durableId="1932082191">
    <w:abstractNumId w:val="12"/>
  </w:num>
  <w:num w:numId="7" w16cid:durableId="1214267838">
    <w:abstractNumId w:val="9"/>
  </w:num>
  <w:num w:numId="8" w16cid:durableId="97064679">
    <w:abstractNumId w:val="17"/>
  </w:num>
  <w:num w:numId="9" w16cid:durableId="328602368">
    <w:abstractNumId w:val="3"/>
  </w:num>
  <w:num w:numId="10" w16cid:durableId="1082139284">
    <w:abstractNumId w:val="14"/>
  </w:num>
  <w:num w:numId="11" w16cid:durableId="1023362491">
    <w:abstractNumId w:val="10"/>
  </w:num>
  <w:num w:numId="12" w16cid:durableId="202451565">
    <w:abstractNumId w:val="6"/>
  </w:num>
  <w:num w:numId="13" w16cid:durableId="575865700">
    <w:abstractNumId w:val="13"/>
  </w:num>
  <w:num w:numId="14" w16cid:durableId="1777360556">
    <w:abstractNumId w:val="5"/>
  </w:num>
  <w:num w:numId="15" w16cid:durableId="130369008">
    <w:abstractNumId w:val="11"/>
  </w:num>
  <w:num w:numId="16" w16cid:durableId="1485968443">
    <w:abstractNumId w:val="7"/>
  </w:num>
  <w:num w:numId="17" w16cid:durableId="1439838949">
    <w:abstractNumId w:val="2"/>
  </w:num>
  <w:num w:numId="18" w16cid:durableId="1963729406">
    <w:abstractNumId w:val="16"/>
  </w:num>
  <w:num w:numId="19" w16cid:durableId="910433190">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092C"/>
    <w:rsid w:val="000029BB"/>
    <w:rsid w:val="00005AE5"/>
    <w:rsid w:val="00014085"/>
    <w:rsid w:val="0001685C"/>
    <w:rsid w:val="00022C29"/>
    <w:rsid w:val="000257AB"/>
    <w:rsid w:val="00034486"/>
    <w:rsid w:val="00034C1E"/>
    <w:rsid w:val="00035F1D"/>
    <w:rsid w:val="00036405"/>
    <w:rsid w:val="00041600"/>
    <w:rsid w:val="00043BE8"/>
    <w:rsid w:val="00047435"/>
    <w:rsid w:val="000522E8"/>
    <w:rsid w:val="0006393C"/>
    <w:rsid w:val="000658C9"/>
    <w:rsid w:val="0007761D"/>
    <w:rsid w:val="00077A8B"/>
    <w:rsid w:val="00080A8C"/>
    <w:rsid w:val="00082B9F"/>
    <w:rsid w:val="00093566"/>
    <w:rsid w:val="000A12B4"/>
    <w:rsid w:val="000B300F"/>
    <w:rsid w:val="000C1BFF"/>
    <w:rsid w:val="000C5B42"/>
    <w:rsid w:val="000D714B"/>
    <w:rsid w:val="000E357F"/>
    <w:rsid w:val="000E477B"/>
    <w:rsid w:val="000E587A"/>
    <w:rsid w:val="000E78EA"/>
    <w:rsid w:val="000F3B4C"/>
    <w:rsid w:val="000F7CD5"/>
    <w:rsid w:val="0012254B"/>
    <w:rsid w:val="00122A7F"/>
    <w:rsid w:val="00124594"/>
    <w:rsid w:val="00131999"/>
    <w:rsid w:val="00137AF4"/>
    <w:rsid w:val="00141135"/>
    <w:rsid w:val="0014359C"/>
    <w:rsid w:val="00143ED9"/>
    <w:rsid w:val="00147CA2"/>
    <w:rsid w:val="00151C8B"/>
    <w:rsid w:val="00153731"/>
    <w:rsid w:val="00163E06"/>
    <w:rsid w:val="00173272"/>
    <w:rsid w:val="001761F8"/>
    <w:rsid w:val="001778FD"/>
    <w:rsid w:val="0018126A"/>
    <w:rsid w:val="00185BD4"/>
    <w:rsid w:val="001870F8"/>
    <w:rsid w:val="00197728"/>
    <w:rsid w:val="00197DD6"/>
    <w:rsid w:val="001A42F3"/>
    <w:rsid w:val="001B1465"/>
    <w:rsid w:val="001B1EF9"/>
    <w:rsid w:val="001B5409"/>
    <w:rsid w:val="001D106A"/>
    <w:rsid w:val="001D26B6"/>
    <w:rsid w:val="001D7B91"/>
    <w:rsid w:val="001E26BE"/>
    <w:rsid w:val="001F269B"/>
    <w:rsid w:val="001F37D3"/>
    <w:rsid w:val="001F7D01"/>
    <w:rsid w:val="002026C7"/>
    <w:rsid w:val="002105D6"/>
    <w:rsid w:val="00212C3D"/>
    <w:rsid w:val="00212F84"/>
    <w:rsid w:val="00220DEA"/>
    <w:rsid w:val="00233B33"/>
    <w:rsid w:val="00241C18"/>
    <w:rsid w:val="002456A8"/>
    <w:rsid w:val="00261066"/>
    <w:rsid w:val="0027679D"/>
    <w:rsid w:val="00293401"/>
    <w:rsid w:val="00296161"/>
    <w:rsid w:val="0029735B"/>
    <w:rsid w:val="002A3733"/>
    <w:rsid w:val="002A4A90"/>
    <w:rsid w:val="002B6B6F"/>
    <w:rsid w:val="002C1594"/>
    <w:rsid w:val="002C1FBE"/>
    <w:rsid w:val="002C280A"/>
    <w:rsid w:val="002C4DE1"/>
    <w:rsid w:val="002C7702"/>
    <w:rsid w:val="002E1DEC"/>
    <w:rsid w:val="002E42D1"/>
    <w:rsid w:val="00300FDC"/>
    <w:rsid w:val="00301958"/>
    <w:rsid w:val="00301B1E"/>
    <w:rsid w:val="00302FBB"/>
    <w:rsid w:val="00304884"/>
    <w:rsid w:val="0031058F"/>
    <w:rsid w:val="00310A3A"/>
    <w:rsid w:val="00311835"/>
    <w:rsid w:val="003159AA"/>
    <w:rsid w:val="003210F7"/>
    <w:rsid w:val="0032456A"/>
    <w:rsid w:val="0033052B"/>
    <w:rsid w:val="00336CBC"/>
    <w:rsid w:val="003377A6"/>
    <w:rsid w:val="003402EE"/>
    <w:rsid w:val="00352ED0"/>
    <w:rsid w:val="00354365"/>
    <w:rsid w:val="00365795"/>
    <w:rsid w:val="003714CE"/>
    <w:rsid w:val="00377D06"/>
    <w:rsid w:val="003809EE"/>
    <w:rsid w:val="0039298E"/>
    <w:rsid w:val="003943B9"/>
    <w:rsid w:val="003C4C93"/>
    <w:rsid w:val="003C5A69"/>
    <w:rsid w:val="003C5CB5"/>
    <w:rsid w:val="003C7A0D"/>
    <w:rsid w:val="003D306E"/>
    <w:rsid w:val="003D78C7"/>
    <w:rsid w:val="003E5B58"/>
    <w:rsid w:val="003F273A"/>
    <w:rsid w:val="003F76AB"/>
    <w:rsid w:val="00402806"/>
    <w:rsid w:val="00406157"/>
    <w:rsid w:val="00407142"/>
    <w:rsid w:val="0041708B"/>
    <w:rsid w:val="00420BE9"/>
    <w:rsid w:val="004214D9"/>
    <w:rsid w:val="0042446E"/>
    <w:rsid w:val="00425F85"/>
    <w:rsid w:val="004278B0"/>
    <w:rsid w:val="004345B0"/>
    <w:rsid w:val="00437253"/>
    <w:rsid w:val="004415F3"/>
    <w:rsid w:val="00445077"/>
    <w:rsid w:val="00445630"/>
    <w:rsid w:val="0045563D"/>
    <w:rsid w:val="00456213"/>
    <w:rsid w:val="00460CCE"/>
    <w:rsid w:val="004622A2"/>
    <w:rsid w:val="0046424A"/>
    <w:rsid w:val="00470291"/>
    <w:rsid w:val="00480B5F"/>
    <w:rsid w:val="00482FC9"/>
    <w:rsid w:val="004864A7"/>
    <w:rsid w:val="00487411"/>
    <w:rsid w:val="00487DA9"/>
    <w:rsid w:val="004900D3"/>
    <w:rsid w:val="004A32F9"/>
    <w:rsid w:val="004A7DDE"/>
    <w:rsid w:val="004B0D45"/>
    <w:rsid w:val="004D092C"/>
    <w:rsid w:val="004D4621"/>
    <w:rsid w:val="004D74D9"/>
    <w:rsid w:val="004F02F5"/>
    <w:rsid w:val="004F25B8"/>
    <w:rsid w:val="004F331A"/>
    <w:rsid w:val="004F5139"/>
    <w:rsid w:val="00506C6D"/>
    <w:rsid w:val="0051401C"/>
    <w:rsid w:val="00516DCF"/>
    <w:rsid w:val="00517FE7"/>
    <w:rsid w:val="005225D3"/>
    <w:rsid w:val="0052423D"/>
    <w:rsid w:val="00527F5A"/>
    <w:rsid w:val="005324B3"/>
    <w:rsid w:val="0053605D"/>
    <w:rsid w:val="00542B60"/>
    <w:rsid w:val="00544C34"/>
    <w:rsid w:val="00546043"/>
    <w:rsid w:val="0054654A"/>
    <w:rsid w:val="005524C3"/>
    <w:rsid w:val="00561829"/>
    <w:rsid w:val="00561AA1"/>
    <w:rsid w:val="00562BA1"/>
    <w:rsid w:val="00581B11"/>
    <w:rsid w:val="00581C61"/>
    <w:rsid w:val="00591B45"/>
    <w:rsid w:val="0059206F"/>
    <w:rsid w:val="005A2B3D"/>
    <w:rsid w:val="005A513A"/>
    <w:rsid w:val="005A6F8D"/>
    <w:rsid w:val="005B0644"/>
    <w:rsid w:val="005B15A7"/>
    <w:rsid w:val="005B349D"/>
    <w:rsid w:val="005C00EC"/>
    <w:rsid w:val="005C43D9"/>
    <w:rsid w:val="005D4375"/>
    <w:rsid w:val="005E1375"/>
    <w:rsid w:val="006060E4"/>
    <w:rsid w:val="00617557"/>
    <w:rsid w:val="00620340"/>
    <w:rsid w:val="0062093F"/>
    <w:rsid w:val="006242C6"/>
    <w:rsid w:val="00625B01"/>
    <w:rsid w:val="00626B72"/>
    <w:rsid w:val="00635F47"/>
    <w:rsid w:val="00637535"/>
    <w:rsid w:val="00640851"/>
    <w:rsid w:val="00650219"/>
    <w:rsid w:val="00651AC0"/>
    <w:rsid w:val="00660025"/>
    <w:rsid w:val="00660F89"/>
    <w:rsid w:val="0066161A"/>
    <w:rsid w:val="006819D9"/>
    <w:rsid w:val="006945D6"/>
    <w:rsid w:val="00697DDA"/>
    <w:rsid w:val="006A40BB"/>
    <w:rsid w:val="006B5670"/>
    <w:rsid w:val="006C79FB"/>
    <w:rsid w:val="006D1A3A"/>
    <w:rsid w:val="006D3F81"/>
    <w:rsid w:val="006D6D1F"/>
    <w:rsid w:val="006E383F"/>
    <w:rsid w:val="006E4722"/>
    <w:rsid w:val="006F0659"/>
    <w:rsid w:val="006F06E0"/>
    <w:rsid w:val="006F1C91"/>
    <w:rsid w:val="006F4FFA"/>
    <w:rsid w:val="00703207"/>
    <w:rsid w:val="00704B6C"/>
    <w:rsid w:val="00705915"/>
    <w:rsid w:val="007130C0"/>
    <w:rsid w:val="0073538B"/>
    <w:rsid w:val="0074271E"/>
    <w:rsid w:val="007473C5"/>
    <w:rsid w:val="00756673"/>
    <w:rsid w:val="007656E0"/>
    <w:rsid w:val="00770533"/>
    <w:rsid w:val="00772724"/>
    <w:rsid w:val="007736D6"/>
    <w:rsid w:val="00775A94"/>
    <w:rsid w:val="0078230D"/>
    <w:rsid w:val="007848A8"/>
    <w:rsid w:val="007915C0"/>
    <w:rsid w:val="00793A11"/>
    <w:rsid w:val="00793B21"/>
    <w:rsid w:val="007944A9"/>
    <w:rsid w:val="00795502"/>
    <w:rsid w:val="00795758"/>
    <w:rsid w:val="007959CF"/>
    <w:rsid w:val="007A3A04"/>
    <w:rsid w:val="007A42A3"/>
    <w:rsid w:val="007A4857"/>
    <w:rsid w:val="007B5B1B"/>
    <w:rsid w:val="007B66F0"/>
    <w:rsid w:val="007B7AD0"/>
    <w:rsid w:val="007C001F"/>
    <w:rsid w:val="007C1591"/>
    <w:rsid w:val="007C26A6"/>
    <w:rsid w:val="007C3479"/>
    <w:rsid w:val="007C44FC"/>
    <w:rsid w:val="007C5436"/>
    <w:rsid w:val="007D68B0"/>
    <w:rsid w:val="007E540D"/>
    <w:rsid w:val="007F2027"/>
    <w:rsid w:val="007F3A31"/>
    <w:rsid w:val="007F4792"/>
    <w:rsid w:val="0081094C"/>
    <w:rsid w:val="00810AB7"/>
    <w:rsid w:val="00811205"/>
    <w:rsid w:val="008245DB"/>
    <w:rsid w:val="008273F6"/>
    <w:rsid w:val="008301FD"/>
    <w:rsid w:val="00832A8E"/>
    <w:rsid w:val="00843417"/>
    <w:rsid w:val="008453C2"/>
    <w:rsid w:val="008462B7"/>
    <w:rsid w:val="00851018"/>
    <w:rsid w:val="0085179D"/>
    <w:rsid w:val="008550C3"/>
    <w:rsid w:val="008605D5"/>
    <w:rsid w:val="008672F4"/>
    <w:rsid w:val="00870AE0"/>
    <w:rsid w:val="0087224C"/>
    <w:rsid w:val="00872C8B"/>
    <w:rsid w:val="00892C63"/>
    <w:rsid w:val="008938C9"/>
    <w:rsid w:val="008938E2"/>
    <w:rsid w:val="00895E04"/>
    <w:rsid w:val="008A2379"/>
    <w:rsid w:val="008A2CF2"/>
    <w:rsid w:val="008A5537"/>
    <w:rsid w:val="008A6EBF"/>
    <w:rsid w:val="008B0FBE"/>
    <w:rsid w:val="008B29DE"/>
    <w:rsid w:val="008C3C89"/>
    <w:rsid w:val="008D015D"/>
    <w:rsid w:val="008D1EC9"/>
    <w:rsid w:val="008D5621"/>
    <w:rsid w:val="008E04DE"/>
    <w:rsid w:val="008E4FD4"/>
    <w:rsid w:val="008F2761"/>
    <w:rsid w:val="008F4998"/>
    <w:rsid w:val="008F5377"/>
    <w:rsid w:val="008F78B7"/>
    <w:rsid w:val="00905C67"/>
    <w:rsid w:val="00915E10"/>
    <w:rsid w:val="00916AB0"/>
    <w:rsid w:val="00917BBE"/>
    <w:rsid w:val="0092495D"/>
    <w:rsid w:val="009317FB"/>
    <w:rsid w:val="009337B2"/>
    <w:rsid w:val="00933A08"/>
    <w:rsid w:val="00935460"/>
    <w:rsid w:val="00942B52"/>
    <w:rsid w:val="00946734"/>
    <w:rsid w:val="0095074E"/>
    <w:rsid w:val="00954321"/>
    <w:rsid w:val="009550C9"/>
    <w:rsid w:val="00956C05"/>
    <w:rsid w:val="00960076"/>
    <w:rsid w:val="00960F8D"/>
    <w:rsid w:val="009844CA"/>
    <w:rsid w:val="00985A75"/>
    <w:rsid w:val="00990C80"/>
    <w:rsid w:val="00996B96"/>
    <w:rsid w:val="009A3265"/>
    <w:rsid w:val="009A6C51"/>
    <w:rsid w:val="009A7F27"/>
    <w:rsid w:val="009B68FD"/>
    <w:rsid w:val="009C6F58"/>
    <w:rsid w:val="009C7552"/>
    <w:rsid w:val="009D2953"/>
    <w:rsid w:val="009D2972"/>
    <w:rsid w:val="009D2D24"/>
    <w:rsid w:val="009D7D1B"/>
    <w:rsid w:val="009E60C7"/>
    <w:rsid w:val="009E633A"/>
    <w:rsid w:val="009F43FD"/>
    <w:rsid w:val="00A02725"/>
    <w:rsid w:val="00A15D5F"/>
    <w:rsid w:val="00A2134D"/>
    <w:rsid w:val="00A25CA6"/>
    <w:rsid w:val="00A31030"/>
    <w:rsid w:val="00A33072"/>
    <w:rsid w:val="00A35311"/>
    <w:rsid w:val="00A412C3"/>
    <w:rsid w:val="00A41FAD"/>
    <w:rsid w:val="00A4701E"/>
    <w:rsid w:val="00A47EA7"/>
    <w:rsid w:val="00A56977"/>
    <w:rsid w:val="00A717E5"/>
    <w:rsid w:val="00A73752"/>
    <w:rsid w:val="00A75118"/>
    <w:rsid w:val="00A75F14"/>
    <w:rsid w:val="00A97225"/>
    <w:rsid w:val="00AA03FA"/>
    <w:rsid w:val="00AA6F51"/>
    <w:rsid w:val="00AB7C9C"/>
    <w:rsid w:val="00AC0BDD"/>
    <w:rsid w:val="00AD5627"/>
    <w:rsid w:val="00AE6900"/>
    <w:rsid w:val="00AE7CDE"/>
    <w:rsid w:val="00AEB442"/>
    <w:rsid w:val="00AF2708"/>
    <w:rsid w:val="00B10A9A"/>
    <w:rsid w:val="00B34679"/>
    <w:rsid w:val="00B3475D"/>
    <w:rsid w:val="00B3581C"/>
    <w:rsid w:val="00B40C09"/>
    <w:rsid w:val="00B454F5"/>
    <w:rsid w:val="00B510DE"/>
    <w:rsid w:val="00B540FE"/>
    <w:rsid w:val="00B548B1"/>
    <w:rsid w:val="00B5629D"/>
    <w:rsid w:val="00B564C1"/>
    <w:rsid w:val="00B62B3D"/>
    <w:rsid w:val="00B6640C"/>
    <w:rsid w:val="00B67D10"/>
    <w:rsid w:val="00B738BF"/>
    <w:rsid w:val="00B74580"/>
    <w:rsid w:val="00B74A9E"/>
    <w:rsid w:val="00B77419"/>
    <w:rsid w:val="00B872DB"/>
    <w:rsid w:val="00B907EA"/>
    <w:rsid w:val="00B93B43"/>
    <w:rsid w:val="00BA426D"/>
    <w:rsid w:val="00BB0117"/>
    <w:rsid w:val="00BB169F"/>
    <w:rsid w:val="00BB2F54"/>
    <w:rsid w:val="00BC0EE8"/>
    <w:rsid w:val="00BC6B76"/>
    <w:rsid w:val="00BD23EA"/>
    <w:rsid w:val="00BD6439"/>
    <w:rsid w:val="00BD6FA5"/>
    <w:rsid w:val="00BE078A"/>
    <w:rsid w:val="00BE0D47"/>
    <w:rsid w:val="00BE2440"/>
    <w:rsid w:val="00BE4680"/>
    <w:rsid w:val="00BF56FD"/>
    <w:rsid w:val="00C06B2A"/>
    <w:rsid w:val="00C06BBC"/>
    <w:rsid w:val="00C16F78"/>
    <w:rsid w:val="00C20610"/>
    <w:rsid w:val="00C216F6"/>
    <w:rsid w:val="00C26B53"/>
    <w:rsid w:val="00C27B8A"/>
    <w:rsid w:val="00C30620"/>
    <w:rsid w:val="00C501EE"/>
    <w:rsid w:val="00C50653"/>
    <w:rsid w:val="00C56A23"/>
    <w:rsid w:val="00C61D3D"/>
    <w:rsid w:val="00C63406"/>
    <w:rsid w:val="00C66118"/>
    <w:rsid w:val="00C670F2"/>
    <w:rsid w:val="00C71A13"/>
    <w:rsid w:val="00C72498"/>
    <w:rsid w:val="00C73DDB"/>
    <w:rsid w:val="00C74AEC"/>
    <w:rsid w:val="00C750B3"/>
    <w:rsid w:val="00C771C2"/>
    <w:rsid w:val="00C7754B"/>
    <w:rsid w:val="00C82BDA"/>
    <w:rsid w:val="00C83325"/>
    <w:rsid w:val="00C87497"/>
    <w:rsid w:val="00C95750"/>
    <w:rsid w:val="00CB5E13"/>
    <w:rsid w:val="00CB688A"/>
    <w:rsid w:val="00CB6AFC"/>
    <w:rsid w:val="00CC3074"/>
    <w:rsid w:val="00CE0463"/>
    <w:rsid w:val="00CE1B06"/>
    <w:rsid w:val="00CE534B"/>
    <w:rsid w:val="00CE73A1"/>
    <w:rsid w:val="00CF0A0E"/>
    <w:rsid w:val="00CF4D01"/>
    <w:rsid w:val="00CF51A2"/>
    <w:rsid w:val="00D0482C"/>
    <w:rsid w:val="00D110AC"/>
    <w:rsid w:val="00D14DBF"/>
    <w:rsid w:val="00D21962"/>
    <w:rsid w:val="00D2423C"/>
    <w:rsid w:val="00D25DE4"/>
    <w:rsid w:val="00D34ED8"/>
    <w:rsid w:val="00D40D82"/>
    <w:rsid w:val="00D454F2"/>
    <w:rsid w:val="00D666D5"/>
    <w:rsid w:val="00D707D4"/>
    <w:rsid w:val="00D8138E"/>
    <w:rsid w:val="00D82067"/>
    <w:rsid w:val="00D82758"/>
    <w:rsid w:val="00D93294"/>
    <w:rsid w:val="00D93BB4"/>
    <w:rsid w:val="00D95018"/>
    <w:rsid w:val="00DA14E1"/>
    <w:rsid w:val="00DB3431"/>
    <w:rsid w:val="00DB50DC"/>
    <w:rsid w:val="00DC340B"/>
    <w:rsid w:val="00DC782D"/>
    <w:rsid w:val="00DE792D"/>
    <w:rsid w:val="00DF5AD9"/>
    <w:rsid w:val="00E01F4B"/>
    <w:rsid w:val="00E06543"/>
    <w:rsid w:val="00E07267"/>
    <w:rsid w:val="00E12863"/>
    <w:rsid w:val="00E12DFB"/>
    <w:rsid w:val="00E14E64"/>
    <w:rsid w:val="00E166E1"/>
    <w:rsid w:val="00E2135A"/>
    <w:rsid w:val="00E26955"/>
    <w:rsid w:val="00E33296"/>
    <w:rsid w:val="00E3378F"/>
    <w:rsid w:val="00E3403C"/>
    <w:rsid w:val="00E366AF"/>
    <w:rsid w:val="00E40ABF"/>
    <w:rsid w:val="00E54EB7"/>
    <w:rsid w:val="00E553D8"/>
    <w:rsid w:val="00E6621C"/>
    <w:rsid w:val="00E8025E"/>
    <w:rsid w:val="00E90CA2"/>
    <w:rsid w:val="00E911B2"/>
    <w:rsid w:val="00E938D0"/>
    <w:rsid w:val="00EB3AF6"/>
    <w:rsid w:val="00EC2AC1"/>
    <w:rsid w:val="00ED198D"/>
    <w:rsid w:val="00ED3A57"/>
    <w:rsid w:val="00ED5030"/>
    <w:rsid w:val="00ED5278"/>
    <w:rsid w:val="00EE601F"/>
    <w:rsid w:val="00EE7764"/>
    <w:rsid w:val="00EF32B3"/>
    <w:rsid w:val="00EF3B67"/>
    <w:rsid w:val="00EF3BA0"/>
    <w:rsid w:val="00EF5609"/>
    <w:rsid w:val="00F02C95"/>
    <w:rsid w:val="00F03166"/>
    <w:rsid w:val="00F037CB"/>
    <w:rsid w:val="00F12400"/>
    <w:rsid w:val="00F32939"/>
    <w:rsid w:val="00F3463B"/>
    <w:rsid w:val="00F422BE"/>
    <w:rsid w:val="00F42C21"/>
    <w:rsid w:val="00F46EBD"/>
    <w:rsid w:val="00F50BBD"/>
    <w:rsid w:val="00F52222"/>
    <w:rsid w:val="00F53706"/>
    <w:rsid w:val="00F5696B"/>
    <w:rsid w:val="00F57652"/>
    <w:rsid w:val="00F7165A"/>
    <w:rsid w:val="00F71663"/>
    <w:rsid w:val="00F71BCB"/>
    <w:rsid w:val="00F72668"/>
    <w:rsid w:val="00F7692B"/>
    <w:rsid w:val="00F8302E"/>
    <w:rsid w:val="00F83482"/>
    <w:rsid w:val="00F878BC"/>
    <w:rsid w:val="00F93C13"/>
    <w:rsid w:val="00F94580"/>
    <w:rsid w:val="00F94D26"/>
    <w:rsid w:val="00FA080D"/>
    <w:rsid w:val="00FA2442"/>
    <w:rsid w:val="00FB2A73"/>
    <w:rsid w:val="00FC24FB"/>
    <w:rsid w:val="00FC44B2"/>
    <w:rsid w:val="00FC61A0"/>
    <w:rsid w:val="00FD1643"/>
    <w:rsid w:val="00FE1705"/>
    <w:rsid w:val="00FE1FBC"/>
    <w:rsid w:val="00FE6256"/>
    <w:rsid w:val="00FE6283"/>
    <w:rsid w:val="00FF3DC1"/>
    <w:rsid w:val="013EF07C"/>
    <w:rsid w:val="014FD144"/>
    <w:rsid w:val="025E27F2"/>
    <w:rsid w:val="0278E5CC"/>
    <w:rsid w:val="02DBC794"/>
    <w:rsid w:val="033C7696"/>
    <w:rsid w:val="03DAF3D3"/>
    <w:rsid w:val="03F41C30"/>
    <w:rsid w:val="046CB278"/>
    <w:rsid w:val="04E30AAC"/>
    <w:rsid w:val="059E312E"/>
    <w:rsid w:val="05D133DE"/>
    <w:rsid w:val="062C76EE"/>
    <w:rsid w:val="06AB1D60"/>
    <w:rsid w:val="06E0EB62"/>
    <w:rsid w:val="06F1C2D7"/>
    <w:rsid w:val="0828F275"/>
    <w:rsid w:val="08C78D53"/>
    <w:rsid w:val="08F30D93"/>
    <w:rsid w:val="0A388CA6"/>
    <w:rsid w:val="0AA88573"/>
    <w:rsid w:val="0B8D4FB6"/>
    <w:rsid w:val="0BB87FD2"/>
    <w:rsid w:val="0BF466D9"/>
    <w:rsid w:val="0C157DA7"/>
    <w:rsid w:val="0CFF8AC6"/>
    <w:rsid w:val="0D0945D1"/>
    <w:rsid w:val="0D9EB189"/>
    <w:rsid w:val="0DC97D0B"/>
    <w:rsid w:val="0EF275C3"/>
    <w:rsid w:val="0F23829D"/>
    <w:rsid w:val="0FF4C44F"/>
    <w:rsid w:val="1001220C"/>
    <w:rsid w:val="10D6524B"/>
    <w:rsid w:val="125FBBC2"/>
    <w:rsid w:val="1370780B"/>
    <w:rsid w:val="1389BA14"/>
    <w:rsid w:val="1460A53C"/>
    <w:rsid w:val="14B7709C"/>
    <w:rsid w:val="15A8EF6F"/>
    <w:rsid w:val="15B77071"/>
    <w:rsid w:val="1672E3C5"/>
    <w:rsid w:val="174E5825"/>
    <w:rsid w:val="1851499B"/>
    <w:rsid w:val="19A8B387"/>
    <w:rsid w:val="1B1853A5"/>
    <w:rsid w:val="1C041708"/>
    <w:rsid w:val="1C10B0C6"/>
    <w:rsid w:val="1C770718"/>
    <w:rsid w:val="1D3D7245"/>
    <w:rsid w:val="1D73683A"/>
    <w:rsid w:val="1DD4173C"/>
    <w:rsid w:val="1E7DF5AA"/>
    <w:rsid w:val="1FA08A70"/>
    <w:rsid w:val="205C6F26"/>
    <w:rsid w:val="20DD644E"/>
    <w:rsid w:val="210581CC"/>
    <w:rsid w:val="21DBC0D4"/>
    <w:rsid w:val="21DE52AD"/>
    <w:rsid w:val="227FF24A"/>
    <w:rsid w:val="22A46BC9"/>
    <w:rsid w:val="22A9879B"/>
    <w:rsid w:val="235F24DD"/>
    <w:rsid w:val="236E1BF3"/>
    <w:rsid w:val="248BBEDE"/>
    <w:rsid w:val="24B8B6F2"/>
    <w:rsid w:val="24D01023"/>
    <w:rsid w:val="25AAF94E"/>
    <w:rsid w:val="25B7930C"/>
    <w:rsid w:val="26278F3F"/>
    <w:rsid w:val="282CF3B2"/>
    <w:rsid w:val="28B6011C"/>
    <w:rsid w:val="28EF33CE"/>
    <w:rsid w:val="2973473E"/>
    <w:rsid w:val="29B36D34"/>
    <w:rsid w:val="29C2EC6C"/>
    <w:rsid w:val="2A657C80"/>
    <w:rsid w:val="2AA09348"/>
    <w:rsid w:val="2AA8035C"/>
    <w:rsid w:val="2B04E95E"/>
    <w:rsid w:val="2B496CDB"/>
    <w:rsid w:val="2B92C761"/>
    <w:rsid w:val="2CD0C79C"/>
    <w:rsid w:val="2D2E97C2"/>
    <w:rsid w:val="2D4EADAA"/>
    <w:rsid w:val="2EEA7E0B"/>
    <w:rsid w:val="2F6662D8"/>
    <w:rsid w:val="2FE9FC3D"/>
    <w:rsid w:val="30864E6C"/>
    <w:rsid w:val="30F08B09"/>
    <w:rsid w:val="31345308"/>
    <w:rsid w:val="31969D58"/>
    <w:rsid w:val="32A9624E"/>
    <w:rsid w:val="33326DB9"/>
    <w:rsid w:val="339DD946"/>
    <w:rsid w:val="33C83F90"/>
    <w:rsid w:val="33F91883"/>
    <w:rsid w:val="34919C39"/>
    <w:rsid w:val="366A0E7B"/>
    <w:rsid w:val="369520A9"/>
    <w:rsid w:val="373E8E7A"/>
    <w:rsid w:val="3783C3DD"/>
    <w:rsid w:val="390D451E"/>
    <w:rsid w:val="399ED30A"/>
    <w:rsid w:val="39D35870"/>
    <w:rsid w:val="39EC77B1"/>
    <w:rsid w:val="3AB78337"/>
    <w:rsid w:val="3B59F2CD"/>
    <w:rsid w:val="3C3957C2"/>
    <w:rsid w:val="3C44E5E0"/>
    <w:rsid w:val="3D9671D6"/>
    <w:rsid w:val="3E262A01"/>
    <w:rsid w:val="3E33AB13"/>
    <w:rsid w:val="3F5295A7"/>
    <w:rsid w:val="3F603717"/>
    <w:rsid w:val="3FD29DC1"/>
    <w:rsid w:val="4123A825"/>
    <w:rsid w:val="4130F6E5"/>
    <w:rsid w:val="41FB45C5"/>
    <w:rsid w:val="41FE504D"/>
    <w:rsid w:val="445B48E7"/>
    <w:rsid w:val="44D5F62B"/>
    <w:rsid w:val="45BDC9F0"/>
    <w:rsid w:val="45C26E63"/>
    <w:rsid w:val="45F0A5AD"/>
    <w:rsid w:val="45FC351A"/>
    <w:rsid w:val="46A9819D"/>
    <w:rsid w:val="46B4BA8C"/>
    <w:rsid w:val="46C33B8E"/>
    <w:rsid w:val="46CEB6E8"/>
    <w:rsid w:val="4761D66C"/>
    <w:rsid w:val="4773F538"/>
    <w:rsid w:val="477EAEE2"/>
    <w:rsid w:val="479A1DE3"/>
    <w:rsid w:val="47E87FEE"/>
    <w:rsid w:val="482E19C7"/>
    <w:rsid w:val="48508AED"/>
    <w:rsid w:val="4931D6A0"/>
    <w:rsid w:val="49798007"/>
    <w:rsid w:val="49A7E661"/>
    <w:rsid w:val="49E1225F"/>
    <w:rsid w:val="4A304761"/>
    <w:rsid w:val="4B99D3DF"/>
    <w:rsid w:val="4C8B2E5A"/>
    <w:rsid w:val="4CBAC374"/>
    <w:rsid w:val="4D2D9465"/>
    <w:rsid w:val="4DA4280B"/>
    <w:rsid w:val="4DE8BA35"/>
    <w:rsid w:val="4E3C6777"/>
    <w:rsid w:val="4EC964C6"/>
    <w:rsid w:val="4EFA19C6"/>
    <w:rsid w:val="4F69624B"/>
    <w:rsid w:val="4F87EFC7"/>
    <w:rsid w:val="4FD837D8"/>
    <w:rsid w:val="51393477"/>
    <w:rsid w:val="51F43F8A"/>
    <w:rsid w:val="52BF1BB9"/>
    <w:rsid w:val="53266706"/>
    <w:rsid w:val="53EF2A18"/>
    <w:rsid w:val="545D31EA"/>
    <w:rsid w:val="54ED6E24"/>
    <w:rsid w:val="5524669A"/>
    <w:rsid w:val="55F9024B"/>
    <w:rsid w:val="565FF095"/>
    <w:rsid w:val="56893E85"/>
    <w:rsid w:val="56982375"/>
    <w:rsid w:val="577F45D0"/>
    <w:rsid w:val="5888959F"/>
    <w:rsid w:val="590E981F"/>
    <w:rsid w:val="597264B6"/>
    <w:rsid w:val="59FAFEEB"/>
    <w:rsid w:val="5A0A6C9E"/>
    <w:rsid w:val="5A229500"/>
    <w:rsid w:val="5A9B1536"/>
    <w:rsid w:val="5B09DEDF"/>
    <w:rsid w:val="5B5CAFA8"/>
    <w:rsid w:val="5BC343E3"/>
    <w:rsid w:val="5C107AAB"/>
    <w:rsid w:val="5C92E66B"/>
    <w:rsid w:val="5C95F0F3"/>
    <w:rsid w:val="5CB7BADB"/>
    <w:rsid w:val="5CFB82DA"/>
    <w:rsid w:val="5D5F1444"/>
    <w:rsid w:val="5FEF5B9D"/>
    <w:rsid w:val="6079AE22"/>
    <w:rsid w:val="607D8CA9"/>
    <w:rsid w:val="6166578E"/>
    <w:rsid w:val="62157E83"/>
    <w:rsid w:val="62164F88"/>
    <w:rsid w:val="62328567"/>
    <w:rsid w:val="62DDA1D9"/>
    <w:rsid w:val="63053277"/>
    <w:rsid w:val="6326FC5F"/>
    <w:rsid w:val="63D0A51B"/>
    <w:rsid w:val="64927CF6"/>
    <w:rsid w:val="649E12F9"/>
    <w:rsid w:val="64C11BA1"/>
    <w:rsid w:val="654DF04A"/>
    <w:rsid w:val="65F754E1"/>
    <w:rsid w:val="6615429B"/>
    <w:rsid w:val="6652D468"/>
    <w:rsid w:val="67CF398A"/>
    <w:rsid w:val="6813C0D5"/>
    <w:rsid w:val="68A1B959"/>
    <w:rsid w:val="69576D17"/>
    <w:rsid w:val="697782FF"/>
    <w:rsid w:val="69A003DF"/>
    <w:rsid w:val="6A27EA7D"/>
    <w:rsid w:val="6AB5B24F"/>
    <w:rsid w:val="6B06DDBA"/>
    <w:rsid w:val="6B15275A"/>
    <w:rsid w:val="6C678357"/>
    <w:rsid w:val="6CC4DD4A"/>
    <w:rsid w:val="6D348426"/>
    <w:rsid w:val="6D6B3A20"/>
    <w:rsid w:val="6D746EA7"/>
    <w:rsid w:val="6D752A7C"/>
    <w:rsid w:val="6EFAEF16"/>
    <w:rsid w:val="6F4146B1"/>
    <w:rsid w:val="70E8F109"/>
    <w:rsid w:val="713E102E"/>
    <w:rsid w:val="723460D8"/>
    <w:rsid w:val="72422804"/>
    <w:rsid w:val="724B0900"/>
    <w:rsid w:val="724DB771"/>
    <w:rsid w:val="732343C7"/>
    <w:rsid w:val="73D03139"/>
    <w:rsid w:val="73F8BC60"/>
    <w:rsid w:val="7403CA01"/>
    <w:rsid w:val="74A5EBCB"/>
    <w:rsid w:val="75671404"/>
    <w:rsid w:val="76196B20"/>
    <w:rsid w:val="7641BC2C"/>
    <w:rsid w:val="77159927"/>
    <w:rsid w:val="77F3A768"/>
    <w:rsid w:val="78A1D15C"/>
    <w:rsid w:val="78A3D098"/>
    <w:rsid w:val="7A3CF288"/>
    <w:rsid w:val="7A4D39E9"/>
    <w:rsid w:val="7B399185"/>
    <w:rsid w:val="7B9EB66D"/>
    <w:rsid w:val="7BDB431E"/>
    <w:rsid w:val="7BF9F68C"/>
    <w:rsid w:val="7C09A447"/>
    <w:rsid w:val="7C211B85"/>
    <w:rsid w:val="7D84DAAB"/>
    <w:rsid w:val="7E49C389"/>
    <w:rsid w:val="7EFCC905"/>
    <w:rsid w:val="7F20AB0C"/>
    <w:rsid w:val="7F5022FB"/>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F3E9E"/>
  <w15:chartTrackingRefBased/>
  <w15:docId w15:val="{06B0F621-60BD-4BF3-B8F2-4B98D6E7F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4"/>
        <w:lang w:val="en-GB"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092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106A"/>
    <w:pPr>
      <w:tabs>
        <w:tab w:val="center" w:pos="4513"/>
        <w:tab w:val="right" w:pos="9026"/>
      </w:tabs>
      <w:spacing w:line="240" w:lineRule="auto"/>
    </w:pPr>
  </w:style>
  <w:style w:type="character" w:customStyle="1" w:styleId="HeaderChar">
    <w:name w:val="Header Char"/>
    <w:basedOn w:val="DefaultParagraphFont"/>
    <w:link w:val="Header"/>
    <w:uiPriority w:val="99"/>
    <w:rsid w:val="001D106A"/>
  </w:style>
  <w:style w:type="paragraph" w:styleId="Footer">
    <w:name w:val="footer"/>
    <w:basedOn w:val="Normal"/>
    <w:link w:val="FooterChar"/>
    <w:uiPriority w:val="99"/>
    <w:unhideWhenUsed/>
    <w:rsid w:val="001D106A"/>
    <w:pPr>
      <w:tabs>
        <w:tab w:val="center" w:pos="4513"/>
        <w:tab w:val="right" w:pos="9026"/>
      </w:tabs>
      <w:spacing w:line="240" w:lineRule="auto"/>
    </w:pPr>
  </w:style>
  <w:style w:type="character" w:customStyle="1" w:styleId="FooterChar">
    <w:name w:val="Footer Char"/>
    <w:basedOn w:val="DefaultParagraphFont"/>
    <w:link w:val="Footer"/>
    <w:uiPriority w:val="99"/>
    <w:rsid w:val="001D106A"/>
  </w:style>
  <w:style w:type="character" w:styleId="Hyperlink">
    <w:name w:val="Hyperlink"/>
    <w:basedOn w:val="DefaultParagraphFont"/>
    <w:uiPriority w:val="99"/>
    <w:unhideWhenUsed/>
    <w:rsid w:val="00C74AEC"/>
    <w:rPr>
      <w:color w:val="0563C1" w:themeColor="hyperlink"/>
      <w:u w:val="single"/>
    </w:rPr>
  </w:style>
  <w:style w:type="character" w:styleId="UnresolvedMention">
    <w:name w:val="Unresolved Mention"/>
    <w:basedOn w:val="DefaultParagraphFont"/>
    <w:uiPriority w:val="99"/>
    <w:semiHidden/>
    <w:unhideWhenUsed/>
    <w:rsid w:val="00C74AEC"/>
    <w:rPr>
      <w:color w:val="605E5C"/>
      <w:shd w:val="clear" w:color="auto" w:fill="E1DFDD"/>
    </w:rPr>
  </w:style>
  <w:style w:type="paragraph" w:styleId="NormalWeb">
    <w:name w:val="Normal (Web)"/>
    <w:basedOn w:val="Normal"/>
    <w:uiPriority w:val="99"/>
    <w:semiHidden/>
    <w:unhideWhenUsed/>
    <w:rsid w:val="00FA2442"/>
    <w:pPr>
      <w:spacing w:before="100" w:beforeAutospacing="1" w:after="100" w:afterAutospacing="1" w:line="240" w:lineRule="auto"/>
    </w:pPr>
    <w:rPr>
      <w:rFonts w:ascii="Times New Roman" w:eastAsia="Times New Roman" w:hAnsi="Times New Roman" w:cs="Times New Roman"/>
      <w:lang w:eastAsia="en-GB"/>
    </w:rPr>
  </w:style>
  <w:style w:type="character" w:styleId="Strong">
    <w:name w:val="Strong"/>
    <w:basedOn w:val="DefaultParagraphFont"/>
    <w:uiPriority w:val="22"/>
    <w:qFormat/>
    <w:rsid w:val="00FA2442"/>
    <w:rPr>
      <w:b/>
      <w:bCs/>
    </w:rPr>
  </w:style>
  <w:style w:type="paragraph" w:styleId="ListParagraph">
    <w:name w:val="List Paragraph"/>
    <w:basedOn w:val="Normal"/>
    <w:uiPriority w:val="34"/>
    <w:qFormat/>
    <w:rsid w:val="0054654A"/>
    <w:pPr>
      <w:ind w:left="720"/>
      <w:contextualSpacing/>
    </w:pPr>
  </w:style>
  <w:style w:type="paragraph" w:customStyle="1" w:styleId="paragraph">
    <w:name w:val="paragraph"/>
    <w:basedOn w:val="Normal"/>
    <w:rsid w:val="00D25DE4"/>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D25DE4"/>
  </w:style>
  <w:style w:type="character" w:customStyle="1" w:styleId="eop">
    <w:name w:val="eop"/>
    <w:basedOn w:val="DefaultParagraphFont"/>
    <w:rsid w:val="00D25D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715971">
      <w:bodyDiv w:val="1"/>
      <w:marLeft w:val="0"/>
      <w:marRight w:val="0"/>
      <w:marTop w:val="0"/>
      <w:marBottom w:val="0"/>
      <w:divBdr>
        <w:top w:val="none" w:sz="0" w:space="0" w:color="auto"/>
        <w:left w:val="none" w:sz="0" w:space="0" w:color="auto"/>
        <w:bottom w:val="none" w:sz="0" w:space="0" w:color="auto"/>
        <w:right w:val="none" w:sz="0" w:space="0" w:color="auto"/>
      </w:divBdr>
      <w:divsChild>
        <w:div w:id="21173281">
          <w:marLeft w:val="0"/>
          <w:marRight w:val="0"/>
          <w:marTop w:val="0"/>
          <w:marBottom w:val="0"/>
          <w:divBdr>
            <w:top w:val="none" w:sz="0" w:space="0" w:color="auto"/>
            <w:left w:val="none" w:sz="0" w:space="0" w:color="auto"/>
            <w:bottom w:val="none" w:sz="0" w:space="0" w:color="auto"/>
            <w:right w:val="none" w:sz="0" w:space="0" w:color="auto"/>
          </w:divBdr>
        </w:div>
        <w:div w:id="66735409">
          <w:marLeft w:val="0"/>
          <w:marRight w:val="0"/>
          <w:marTop w:val="0"/>
          <w:marBottom w:val="0"/>
          <w:divBdr>
            <w:top w:val="none" w:sz="0" w:space="0" w:color="auto"/>
            <w:left w:val="none" w:sz="0" w:space="0" w:color="auto"/>
            <w:bottom w:val="none" w:sz="0" w:space="0" w:color="auto"/>
            <w:right w:val="none" w:sz="0" w:space="0" w:color="auto"/>
          </w:divBdr>
          <w:divsChild>
            <w:div w:id="1369992522">
              <w:marLeft w:val="0"/>
              <w:marRight w:val="0"/>
              <w:marTop w:val="0"/>
              <w:marBottom w:val="0"/>
              <w:divBdr>
                <w:top w:val="none" w:sz="0" w:space="0" w:color="auto"/>
                <w:left w:val="none" w:sz="0" w:space="0" w:color="auto"/>
                <w:bottom w:val="none" w:sz="0" w:space="0" w:color="auto"/>
                <w:right w:val="none" w:sz="0" w:space="0" w:color="auto"/>
              </w:divBdr>
            </w:div>
            <w:div w:id="227543244">
              <w:marLeft w:val="0"/>
              <w:marRight w:val="0"/>
              <w:marTop w:val="0"/>
              <w:marBottom w:val="0"/>
              <w:divBdr>
                <w:top w:val="none" w:sz="0" w:space="0" w:color="auto"/>
                <w:left w:val="none" w:sz="0" w:space="0" w:color="auto"/>
                <w:bottom w:val="none" w:sz="0" w:space="0" w:color="auto"/>
                <w:right w:val="none" w:sz="0" w:space="0" w:color="auto"/>
              </w:divBdr>
            </w:div>
          </w:divsChild>
        </w:div>
        <w:div w:id="1989360583">
          <w:marLeft w:val="0"/>
          <w:marRight w:val="0"/>
          <w:marTop w:val="0"/>
          <w:marBottom w:val="0"/>
          <w:divBdr>
            <w:top w:val="none" w:sz="0" w:space="0" w:color="auto"/>
            <w:left w:val="none" w:sz="0" w:space="0" w:color="auto"/>
            <w:bottom w:val="none" w:sz="0" w:space="0" w:color="auto"/>
            <w:right w:val="none" w:sz="0" w:space="0" w:color="auto"/>
          </w:divBdr>
          <w:divsChild>
            <w:div w:id="167867149">
              <w:marLeft w:val="0"/>
              <w:marRight w:val="0"/>
              <w:marTop w:val="0"/>
              <w:marBottom w:val="0"/>
              <w:divBdr>
                <w:top w:val="none" w:sz="0" w:space="0" w:color="auto"/>
                <w:left w:val="none" w:sz="0" w:space="0" w:color="auto"/>
                <w:bottom w:val="none" w:sz="0" w:space="0" w:color="auto"/>
                <w:right w:val="none" w:sz="0" w:space="0" w:color="auto"/>
              </w:divBdr>
            </w:div>
            <w:div w:id="1543403725">
              <w:marLeft w:val="0"/>
              <w:marRight w:val="0"/>
              <w:marTop w:val="0"/>
              <w:marBottom w:val="0"/>
              <w:divBdr>
                <w:top w:val="none" w:sz="0" w:space="0" w:color="auto"/>
                <w:left w:val="none" w:sz="0" w:space="0" w:color="auto"/>
                <w:bottom w:val="none" w:sz="0" w:space="0" w:color="auto"/>
                <w:right w:val="none" w:sz="0" w:space="0" w:color="auto"/>
              </w:divBdr>
            </w:div>
          </w:divsChild>
        </w:div>
        <w:div w:id="1016464542">
          <w:marLeft w:val="0"/>
          <w:marRight w:val="0"/>
          <w:marTop w:val="0"/>
          <w:marBottom w:val="0"/>
          <w:divBdr>
            <w:top w:val="none" w:sz="0" w:space="0" w:color="auto"/>
            <w:left w:val="none" w:sz="0" w:space="0" w:color="auto"/>
            <w:bottom w:val="none" w:sz="0" w:space="0" w:color="auto"/>
            <w:right w:val="none" w:sz="0" w:space="0" w:color="auto"/>
          </w:divBdr>
          <w:divsChild>
            <w:div w:id="1374649097">
              <w:marLeft w:val="0"/>
              <w:marRight w:val="0"/>
              <w:marTop w:val="0"/>
              <w:marBottom w:val="0"/>
              <w:divBdr>
                <w:top w:val="none" w:sz="0" w:space="0" w:color="auto"/>
                <w:left w:val="none" w:sz="0" w:space="0" w:color="auto"/>
                <w:bottom w:val="none" w:sz="0" w:space="0" w:color="auto"/>
                <w:right w:val="none" w:sz="0" w:space="0" w:color="auto"/>
              </w:divBdr>
            </w:div>
            <w:div w:id="1141771275">
              <w:marLeft w:val="0"/>
              <w:marRight w:val="0"/>
              <w:marTop w:val="0"/>
              <w:marBottom w:val="0"/>
              <w:divBdr>
                <w:top w:val="none" w:sz="0" w:space="0" w:color="auto"/>
                <w:left w:val="none" w:sz="0" w:space="0" w:color="auto"/>
                <w:bottom w:val="none" w:sz="0" w:space="0" w:color="auto"/>
                <w:right w:val="none" w:sz="0" w:space="0" w:color="auto"/>
              </w:divBdr>
            </w:div>
            <w:div w:id="427430463">
              <w:marLeft w:val="0"/>
              <w:marRight w:val="0"/>
              <w:marTop w:val="0"/>
              <w:marBottom w:val="0"/>
              <w:divBdr>
                <w:top w:val="none" w:sz="0" w:space="0" w:color="auto"/>
                <w:left w:val="none" w:sz="0" w:space="0" w:color="auto"/>
                <w:bottom w:val="none" w:sz="0" w:space="0" w:color="auto"/>
                <w:right w:val="none" w:sz="0" w:space="0" w:color="auto"/>
              </w:divBdr>
            </w:div>
            <w:div w:id="293027015">
              <w:marLeft w:val="0"/>
              <w:marRight w:val="0"/>
              <w:marTop w:val="0"/>
              <w:marBottom w:val="0"/>
              <w:divBdr>
                <w:top w:val="none" w:sz="0" w:space="0" w:color="auto"/>
                <w:left w:val="none" w:sz="0" w:space="0" w:color="auto"/>
                <w:bottom w:val="none" w:sz="0" w:space="0" w:color="auto"/>
                <w:right w:val="none" w:sz="0" w:space="0" w:color="auto"/>
              </w:divBdr>
            </w:div>
            <w:div w:id="1071002599">
              <w:marLeft w:val="0"/>
              <w:marRight w:val="0"/>
              <w:marTop w:val="0"/>
              <w:marBottom w:val="0"/>
              <w:divBdr>
                <w:top w:val="none" w:sz="0" w:space="0" w:color="auto"/>
                <w:left w:val="none" w:sz="0" w:space="0" w:color="auto"/>
                <w:bottom w:val="none" w:sz="0" w:space="0" w:color="auto"/>
                <w:right w:val="none" w:sz="0" w:space="0" w:color="auto"/>
              </w:divBdr>
            </w:div>
          </w:divsChild>
        </w:div>
        <w:div w:id="2002737967">
          <w:marLeft w:val="0"/>
          <w:marRight w:val="0"/>
          <w:marTop w:val="0"/>
          <w:marBottom w:val="0"/>
          <w:divBdr>
            <w:top w:val="none" w:sz="0" w:space="0" w:color="auto"/>
            <w:left w:val="none" w:sz="0" w:space="0" w:color="auto"/>
            <w:bottom w:val="none" w:sz="0" w:space="0" w:color="auto"/>
            <w:right w:val="none" w:sz="0" w:space="0" w:color="auto"/>
          </w:divBdr>
          <w:divsChild>
            <w:div w:id="1083182247">
              <w:marLeft w:val="0"/>
              <w:marRight w:val="0"/>
              <w:marTop w:val="0"/>
              <w:marBottom w:val="0"/>
              <w:divBdr>
                <w:top w:val="none" w:sz="0" w:space="0" w:color="auto"/>
                <w:left w:val="none" w:sz="0" w:space="0" w:color="auto"/>
                <w:bottom w:val="none" w:sz="0" w:space="0" w:color="auto"/>
                <w:right w:val="none" w:sz="0" w:space="0" w:color="auto"/>
              </w:divBdr>
            </w:div>
            <w:div w:id="1995183692">
              <w:marLeft w:val="0"/>
              <w:marRight w:val="0"/>
              <w:marTop w:val="0"/>
              <w:marBottom w:val="0"/>
              <w:divBdr>
                <w:top w:val="none" w:sz="0" w:space="0" w:color="auto"/>
                <w:left w:val="none" w:sz="0" w:space="0" w:color="auto"/>
                <w:bottom w:val="none" w:sz="0" w:space="0" w:color="auto"/>
                <w:right w:val="none" w:sz="0" w:space="0" w:color="auto"/>
              </w:divBdr>
            </w:div>
          </w:divsChild>
        </w:div>
        <w:div w:id="1299992474">
          <w:marLeft w:val="0"/>
          <w:marRight w:val="0"/>
          <w:marTop w:val="0"/>
          <w:marBottom w:val="0"/>
          <w:divBdr>
            <w:top w:val="none" w:sz="0" w:space="0" w:color="auto"/>
            <w:left w:val="none" w:sz="0" w:space="0" w:color="auto"/>
            <w:bottom w:val="none" w:sz="0" w:space="0" w:color="auto"/>
            <w:right w:val="none" w:sz="0" w:space="0" w:color="auto"/>
          </w:divBdr>
          <w:divsChild>
            <w:div w:id="1487622138">
              <w:marLeft w:val="0"/>
              <w:marRight w:val="0"/>
              <w:marTop w:val="0"/>
              <w:marBottom w:val="0"/>
              <w:divBdr>
                <w:top w:val="none" w:sz="0" w:space="0" w:color="auto"/>
                <w:left w:val="none" w:sz="0" w:space="0" w:color="auto"/>
                <w:bottom w:val="none" w:sz="0" w:space="0" w:color="auto"/>
                <w:right w:val="none" w:sz="0" w:space="0" w:color="auto"/>
              </w:divBdr>
            </w:div>
            <w:div w:id="1296833209">
              <w:marLeft w:val="0"/>
              <w:marRight w:val="0"/>
              <w:marTop w:val="0"/>
              <w:marBottom w:val="0"/>
              <w:divBdr>
                <w:top w:val="none" w:sz="0" w:space="0" w:color="auto"/>
                <w:left w:val="none" w:sz="0" w:space="0" w:color="auto"/>
                <w:bottom w:val="none" w:sz="0" w:space="0" w:color="auto"/>
                <w:right w:val="none" w:sz="0" w:space="0" w:color="auto"/>
              </w:divBdr>
            </w:div>
          </w:divsChild>
        </w:div>
        <w:div w:id="1427995933">
          <w:marLeft w:val="0"/>
          <w:marRight w:val="0"/>
          <w:marTop w:val="0"/>
          <w:marBottom w:val="0"/>
          <w:divBdr>
            <w:top w:val="none" w:sz="0" w:space="0" w:color="auto"/>
            <w:left w:val="none" w:sz="0" w:space="0" w:color="auto"/>
            <w:bottom w:val="none" w:sz="0" w:space="0" w:color="auto"/>
            <w:right w:val="none" w:sz="0" w:space="0" w:color="auto"/>
          </w:divBdr>
        </w:div>
        <w:div w:id="2033997228">
          <w:marLeft w:val="0"/>
          <w:marRight w:val="0"/>
          <w:marTop w:val="0"/>
          <w:marBottom w:val="0"/>
          <w:divBdr>
            <w:top w:val="none" w:sz="0" w:space="0" w:color="auto"/>
            <w:left w:val="none" w:sz="0" w:space="0" w:color="auto"/>
            <w:bottom w:val="none" w:sz="0" w:space="0" w:color="auto"/>
            <w:right w:val="none" w:sz="0" w:space="0" w:color="auto"/>
          </w:divBdr>
        </w:div>
        <w:div w:id="1313674798">
          <w:marLeft w:val="0"/>
          <w:marRight w:val="0"/>
          <w:marTop w:val="0"/>
          <w:marBottom w:val="0"/>
          <w:divBdr>
            <w:top w:val="none" w:sz="0" w:space="0" w:color="auto"/>
            <w:left w:val="none" w:sz="0" w:space="0" w:color="auto"/>
            <w:bottom w:val="none" w:sz="0" w:space="0" w:color="auto"/>
            <w:right w:val="none" w:sz="0" w:space="0" w:color="auto"/>
          </w:divBdr>
        </w:div>
        <w:div w:id="1912426798">
          <w:marLeft w:val="0"/>
          <w:marRight w:val="0"/>
          <w:marTop w:val="0"/>
          <w:marBottom w:val="0"/>
          <w:divBdr>
            <w:top w:val="none" w:sz="0" w:space="0" w:color="auto"/>
            <w:left w:val="none" w:sz="0" w:space="0" w:color="auto"/>
            <w:bottom w:val="none" w:sz="0" w:space="0" w:color="auto"/>
            <w:right w:val="none" w:sz="0" w:space="0" w:color="auto"/>
          </w:divBdr>
        </w:div>
        <w:div w:id="1611352421">
          <w:marLeft w:val="0"/>
          <w:marRight w:val="0"/>
          <w:marTop w:val="0"/>
          <w:marBottom w:val="0"/>
          <w:divBdr>
            <w:top w:val="none" w:sz="0" w:space="0" w:color="auto"/>
            <w:left w:val="none" w:sz="0" w:space="0" w:color="auto"/>
            <w:bottom w:val="none" w:sz="0" w:space="0" w:color="auto"/>
            <w:right w:val="none" w:sz="0" w:space="0" w:color="auto"/>
          </w:divBdr>
        </w:div>
        <w:div w:id="1208756740">
          <w:marLeft w:val="0"/>
          <w:marRight w:val="0"/>
          <w:marTop w:val="0"/>
          <w:marBottom w:val="0"/>
          <w:divBdr>
            <w:top w:val="none" w:sz="0" w:space="0" w:color="auto"/>
            <w:left w:val="none" w:sz="0" w:space="0" w:color="auto"/>
            <w:bottom w:val="none" w:sz="0" w:space="0" w:color="auto"/>
            <w:right w:val="none" w:sz="0" w:space="0" w:color="auto"/>
          </w:divBdr>
        </w:div>
        <w:div w:id="1836410960">
          <w:marLeft w:val="0"/>
          <w:marRight w:val="0"/>
          <w:marTop w:val="0"/>
          <w:marBottom w:val="0"/>
          <w:divBdr>
            <w:top w:val="none" w:sz="0" w:space="0" w:color="auto"/>
            <w:left w:val="none" w:sz="0" w:space="0" w:color="auto"/>
            <w:bottom w:val="none" w:sz="0" w:space="0" w:color="auto"/>
            <w:right w:val="none" w:sz="0" w:space="0" w:color="auto"/>
          </w:divBdr>
        </w:div>
        <w:div w:id="1644196008">
          <w:marLeft w:val="0"/>
          <w:marRight w:val="0"/>
          <w:marTop w:val="0"/>
          <w:marBottom w:val="0"/>
          <w:divBdr>
            <w:top w:val="none" w:sz="0" w:space="0" w:color="auto"/>
            <w:left w:val="none" w:sz="0" w:space="0" w:color="auto"/>
            <w:bottom w:val="none" w:sz="0" w:space="0" w:color="auto"/>
            <w:right w:val="none" w:sz="0" w:space="0" w:color="auto"/>
          </w:divBdr>
        </w:div>
        <w:div w:id="366177145">
          <w:marLeft w:val="0"/>
          <w:marRight w:val="0"/>
          <w:marTop w:val="0"/>
          <w:marBottom w:val="0"/>
          <w:divBdr>
            <w:top w:val="none" w:sz="0" w:space="0" w:color="auto"/>
            <w:left w:val="none" w:sz="0" w:space="0" w:color="auto"/>
            <w:bottom w:val="none" w:sz="0" w:space="0" w:color="auto"/>
            <w:right w:val="none" w:sz="0" w:space="0" w:color="auto"/>
          </w:divBdr>
        </w:div>
        <w:div w:id="714623734">
          <w:marLeft w:val="0"/>
          <w:marRight w:val="0"/>
          <w:marTop w:val="0"/>
          <w:marBottom w:val="0"/>
          <w:divBdr>
            <w:top w:val="none" w:sz="0" w:space="0" w:color="auto"/>
            <w:left w:val="none" w:sz="0" w:space="0" w:color="auto"/>
            <w:bottom w:val="none" w:sz="0" w:space="0" w:color="auto"/>
            <w:right w:val="none" w:sz="0" w:space="0" w:color="auto"/>
          </w:divBdr>
        </w:div>
        <w:div w:id="1969973867">
          <w:marLeft w:val="0"/>
          <w:marRight w:val="0"/>
          <w:marTop w:val="0"/>
          <w:marBottom w:val="0"/>
          <w:divBdr>
            <w:top w:val="none" w:sz="0" w:space="0" w:color="auto"/>
            <w:left w:val="none" w:sz="0" w:space="0" w:color="auto"/>
            <w:bottom w:val="none" w:sz="0" w:space="0" w:color="auto"/>
            <w:right w:val="none" w:sz="0" w:space="0" w:color="auto"/>
          </w:divBdr>
          <w:divsChild>
            <w:div w:id="1031615724">
              <w:marLeft w:val="0"/>
              <w:marRight w:val="0"/>
              <w:marTop w:val="0"/>
              <w:marBottom w:val="0"/>
              <w:divBdr>
                <w:top w:val="none" w:sz="0" w:space="0" w:color="auto"/>
                <w:left w:val="none" w:sz="0" w:space="0" w:color="auto"/>
                <w:bottom w:val="none" w:sz="0" w:space="0" w:color="auto"/>
                <w:right w:val="none" w:sz="0" w:space="0" w:color="auto"/>
              </w:divBdr>
            </w:div>
            <w:div w:id="661008731">
              <w:marLeft w:val="0"/>
              <w:marRight w:val="0"/>
              <w:marTop w:val="0"/>
              <w:marBottom w:val="0"/>
              <w:divBdr>
                <w:top w:val="none" w:sz="0" w:space="0" w:color="auto"/>
                <w:left w:val="none" w:sz="0" w:space="0" w:color="auto"/>
                <w:bottom w:val="none" w:sz="0" w:space="0" w:color="auto"/>
                <w:right w:val="none" w:sz="0" w:space="0" w:color="auto"/>
              </w:divBdr>
            </w:div>
          </w:divsChild>
        </w:div>
        <w:div w:id="1890066756">
          <w:marLeft w:val="0"/>
          <w:marRight w:val="0"/>
          <w:marTop w:val="0"/>
          <w:marBottom w:val="0"/>
          <w:divBdr>
            <w:top w:val="none" w:sz="0" w:space="0" w:color="auto"/>
            <w:left w:val="none" w:sz="0" w:space="0" w:color="auto"/>
            <w:bottom w:val="none" w:sz="0" w:space="0" w:color="auto"/>
            <w:right w:val="none" w:sz="0" w:space="0" w:color="auto"/>
          </w:divBdr>
          <w:divsChild>
            <w:div w:id="1386753040">
              <w:marLeft w:val="0"/>
              <w:marRight w:val="0"/>
              <w:marTop w:val="0"/>
              <w:marBottom w:val="0"/>
              <w:divBdr>
                <w:top w:val="none" w:sz="0" w:space="0" w:color="auto"/>
                <w:left w:val="none" w:sz="0" w:space="0" w:color="auto"/>
                <w:bottom w:val="none" w:sz="0" w:space="0" w:color="auto"/>
                <w:right w:val="none" w:sz="0" w:space="0" w:color="auto"/>
              </w:divBdr>
            </w:div>
            <w:div w:id="1512522273">
              <w:marLeft w:val="0"/>
              <w:marRight w:val="0"/>
              <w:marTop w:val="0"/>
              <w:marBottom w:val="0"/>
              <w:divBdr>
                <w:top w:val="none" w:sz="0" w:space="0" w:color="auto"/>
                <w:left w:val="none" w:sz="0" w:space="0" w:color="auto"/>
                <w:bottom w:val="none" w:sz="0" w:space="0" w:color="auto"/>
                <w:right w:val="none" w:sz="0" w:space="0" w:color="auto"/>
              </w:divBdr>
            </w:div>
            <w:div w:id="120391310">
              <w:marLeft w:val="0"/>
              <w:marRight w:val="0"/>
              <w:marTop w:val="0"/>
              <w:marBottom w:val="0"/>
              <w:divBdr>
                <w:top w:val="none" w:sz="0" w:space="0" w:color="auto"/>
                <w:left w:val="none" w:sz="0" w:space="0" w:color="auto"/>
                <w:bottom w:val="none" w:sz="0" w:space="0" w:color="auto"/>
                <w:right w:val="none" w:sz="0" w:space="0" w:color="auto"/>
              </w:divBdr>
            </w:div>
          </w:divsChild>
        </w:div>
        <w:div w:id="1755005429">
          <w:marLeft w:val="0"/>
          <w:marRight w:val="0"/>
          <w:marTop w:val="0"/>
          <w:marBottom w:val="0"/>
          <w:divBdr>
            <w:top w:val="none" w:sz="0" w:space="0" w:color="auto"/>
            <w:left w:val="none" w:sz="0" w:space="0" w:color="auto"/>
            <w:bottom w:val="none" w:sz="0" w:space="0" w:color="auto"/>
            <w:right w:val="none" w:sz="0" w:space="0" w:color="auto"/>
          </w:divBdr>
          <w:divsChild>
            <w:div w:id="1049183923">
              <w:marLeft w:val="0"/>
              <w:marRight w:val="0"/>
              <w:marTop w:val="0"/>
              <w:marBottom w:val="0"/>
              <w:divBdr>
                <w:top w:val="none" w:sz="0" w:space="0" w:color="auto"/>
                <w:left w:val="none" w:sz="0" w:space="0" w:color="auto"/>
                <w:bottom w:val="none" w:sz="0" w:space="0" w:color="auto"/>
                <w:right w:val="none" w:sz="0" w:space="0" w:color="auto"/>
              </w:divBdr>
            </w:div>
            <w:div w:id="1848711714">
              <w:marLeft w:val="0"/>
              <w:marRight w:val="0"/>
              <w:marTop w:val="0"/>
              <w:marBottom w:val="0"/>
              <w:divBdr>
                <w:top w:val="none" w:sz="0" w:space="0" w:color="auto"/>
                <w:left w:val="none" w:sz="0" w:space="0" w:color="auto"/>
                <w:bottom w:val="none" w:sz="0" w:space="0" w:color="auto"/>
                <w:right w:val="none" w:sz="0" w:space="0" w:color="auto"/>
              </w:divBdr>
            </w:div>
            <w:div w:id="437944195">
              <w:marLeft w:val="0"/>
              <w:marRight w:val="0"/>
              <w:marTop w:val="0"/>
              <w:marBottom w:val="0"/>
              <w:divBdr>
                <w:top w:val="none" w:sz="0" w:space="0" w:color="auto"/>
                <w:left w:val="none" w:sz="0" w:space="0" w:color="auto"/>
                <w:bottom w:val="none" w:sz="0" w:space="0" w:color="auto"/>
                <w:right w:val="none" w:sz="0" w:space="0" w:color="auto"/>
              </w:divBdr>
            </w:div>
            <w:div w:id="1733962989">
              <w:marLeft w:val="0"/>
              <w:marRight w:val="0"/>
              <w:marTop w:val="0"/>
              <w:marBottom w:val="0"/>
              <w:divBdr>
                <w:top w:val="none" w:sz="0" w:space="0" w:color="auto"/>
                <w:left w:val="none" w:sz="0" w:space="0" w:color="auto"/>
                <w:bottom w:val="none" w:sz="0" w:space="0" w:color="auto"/>
                <w:right w:val="none" w:sz="0" w:space="0" w:color="auto"/>
              </w:divBdr>
            </w:div>
            <w:div w:id="1133257723">
              <w:marLeft w:val="0"/>
              <w:marRight w:val="0"/>
              <w:marTop w:val="0"/>
              <w:marBottom w:val="0"/>
              <w:divBdr>
                <w:top w:val="none" w:sz="0" w:space="0" w:color="auto"/>
                <w:left w:val="none" w:sz="0" w:space="0" w:color="auto"/>
                <w:bottom w:val="none" w:sz="0" w:space="0" w:color="auto"/>
                <w:right w:val="none" w:sz="0" w:space="0" w:color="auto"/>
              </w:divBdr>
            </w:div>
          </w:divsChild>
        </w:div>
        <w:div w:id="2015256278">
          <w:marLeft w:val="0"/>
          <w:marRight w:val="0"/>
          <w:marTop w:val="0"/>
          <w:marBottom w:val="0"/>
          <w:divBdr>
            <w:top w:val="none" w:sz="0" w:space="0" w:color="auto"/>
            <w:left w:val="none" w:sz="0" w:space="0" w:color="auto"/>
            <w:bottom w:val="none" w:sz="0" w:space="0" w:color="auto"/>
            <w:right w:val="none" w:sz="0" w:space="0" w:color="auto"/>
          </w:divBdr>
          <w:divsChild>
            <w:div w:id="1812286612">
              <w:marLeft w:val="0"/>
              <w:marRight w:val="0"/>
              <w:marTop w:val="0"/>
              <w:marBottom w:val="0"/>
              <w:divBdr>
                <w:top w:val="none" w:sz="0" w:space="0" w:color="auto"/>
                <w:left w:val="none" w:sz="0" w:space="0" w:color="auto"/>
                <w:bottom w:val="none" w:sz="0" w:space="0" w:color="auto"/>
                <w:right w:val="none" w:sz="0" w:space="0" w:color="auto"/>
              </w:divBdr>
            </w:div>
            <w:div w:id="1116868118">
              <w:marLeft w:val="0"/>
              <w:marRight w:val="0"/>
              <w:marTop w:val="0"/>
              <w:marBottom w:val="0"/>
              <w:divBdr>
                <w:top w:val="none" w:sz="0" w:space="0" w:color="auto"/>
                <w:left w:val="none" w:sz="0" w:space="0" w:color="auto"/>
                <w:bottom w:val="none" w:sz="0" w:space="0" w:color="auto"/>
                <w:right w:val="none" w:sz="0" w:space="0" w:color="auto"/>
              </w:divBdr>
            </w:div>
          </w:divsChild>
        </w:div>
        <w:div w:id="794257571">
          <w:marLeft w:val="0"/>
          <w:marRight w:val="0"/>
          <w:marTop w:val="0"/>
          <w:marBottom w:val="0"/>
          <w:divBdr>
            <w:top w:val="none" w:sz="0" w:space="0" w:color="auto"/>
            <w:left w:val="none" w:sz="0" w:space="0" w:color="auto"/>
            <w:bottom w:val="none" w:sz="0" w:space="0" w:color="auto"/>
            <w:right w:val="none" w:sz="0" w:space="0" w:color="auto"/>
          </w:divBdr>
          <w:divsChild>
            <w:div w:id="371809327">
              <w:marLeft w:val="0"/>
              <w:marRight w:val="0"/>
              <w:marTop w:val="0"/>
              <w:marBottom w:val="0"/>
              <w:divBdr>
                <w:top w:val="none" w:sz="0" w:space="0" w:color="auto"/>
                <w:left w:val="none" w:sz="0" w:space="0" w:color="auto"/>
                <w:bottom w:val="none" w:sz="0" w:space="0" w:color="auto"/>
                <w:right w:val="none" w:sz="0" w:space="0" w:color="auto"/>
              </w:divBdr>
            </w:div>
            <w:div w:id="467280758">
              <w:marLeft w:val="0"/>
              <w:marRight w:val="0"/>
              <w:marTop w:val="0"/>
              <w:marBottom w:val="0"/>
              <w:divBdr>
                <w:top w:val="none" w:sz="0" w:space="0" w:color="auto"/>
                <w:left w:val="none" w:sz="0" w:space="0" w:color="auto"/>
                <w:bottom w:val="none" w:sz="0" w:space="0" w:color="auto"/>
                <w:right w:val="none" w:sz="0" w:space="0" w:color="auto"/>
              </w:divBdr>
            </w:div>
            <w:div w:id="1837842598">
              <w:marLeft w:val="0"/>
              <w:marRight w:val="0"/>
              <w:marTop w:val="0"/>
              <w:marBottom w:val="0"/>
              <w:divBdr>
                <w:top w:val="none" w:sz="0" w:space="0" w:color="auto"/>
                <w:left w:val="none" w:sz="0" w:space="0" w:color="auto"/>
                <w:bottom w:val="none" w:sz="0" w:space="0" w:color="auto"/>
                <w:right w:val="none" w:sz="0" w:space="0" w:color="auto"/>
              </w:divBdr>
            </w:div>
            <w:div w:id="1273979602">
              <w:marLeft w:val="0"/>
              <w:marRight w:val="0"/>
              <w:marTop w:val="0"/>
              <w:marBottom w:val="0"/>
              <w:divBdr>
                <w:top w:val="none" w:sz="0" w:space="0" w:color="auto"/>
                <w:left w:val="none" w:sz="0" w:space="0" w:color="auto"/>
                <w:bottom w:val="none" w:sz="0" w:space="0" w:color="auto"/>
                <w:right w:val="none" w:sz="0" w:space="0" w:color="auto"/>
              </w:divBdr>
            </w:div>
            <w:div w:id="10423975">
              <w:marLeft w:val="0"/>
              <w:marRight w:val="0"/>
              <w:marTop w:val="0"/>
              <w:marBottom w:val="0"/>
              <w:divBdr>
                <w:top w:val="none" w:sz="0" w:space="0" w:color="auto"/>
                <w:left w:val="none" w:sz="0" w:space="0" w:color="auto"/>
                <w:bottom w:val="none" w:sz="0" w:space="0" w:color="auto"/>
                <w:right w:val="none" w:sz="0" w:space="0" w:color="auto"/>
              </w:divBdr>
            </w:div>
          </w:divsChild>
        </w:div>
        <w:div w:id="721948338">
          <w:marLeft w:val="0"/>
          <w:marRight w:val="0"/>
          <w:marTop w:val="0"/>
          <w:marBottom w:val="0"/>
          <w:divBdr>
            <w:top w:val="none" w:sz="0" w:space="0" w:color="auto"/>
            <w:left w:val="none" w:sz="0" w:space="0" w:color="auto"/>
            <w:bottom w:val="none" w:sz="0" w:space="0" w:color="auto"/>
            <w:right w:val="none" w:sz="0" w:space="0" w:color="auto"/>
          </w:divBdr>
          <w:divsChild>
            <w:div w:id="1435979789">
              <w:marLeft w:val="0"/>
              <w:marRight w:val="0"/>
              <w:marTop w:val="0"/>
              <w:marBottom w:val="0"/>
              <w:divBdr>
                <w:top w:val="none" w:sz="0" w:space="0" w:color="auto"/>
                <w:left w:val="none" w:sz="0" w:space="0" w:color="auto"/>
                <w:bottom w:val="none" w:sz="0" w:space="0" w:color="auto"/>
                <w:right w:val="none" w:sz="0" w:space="0" w:color="auto"/>
              </w:divBdr>
            </w:div>
            <w:div w:id="266885888">
              <w:marLeft w:val="0"/>
              <w:marRight w:val="0"/>
              <w:marTop w:val="0"/>
              <w:marBottom w:val="0"/>
              <w:divBdr>
                <w:top w:val="none" w:sz="0" w:space="0" w:color="auto"/>
                <w:left w:val="none" w:sz="0" w:space="0" w:color="auto"/>
                <w:bottom w:val="none" w:sz="0" w:space="0" w:color="auto"/>
                <w:right w:val="none" w:sz="0" w:space="0" w:color="auto"/>
              </w:divBdr>
            </w:div>
            <w:div w:id="774323987">
              <w:marLeft w:val="0"/>
              <w:marRight w:val="0"/>
              <w:marTop w:val="0"/>
              <w:marBottom w:val="0"/>
              <w:divBdr>
                <w:top w:val="none" w:sz="0" w:space="0" w:color="auto"/>
                <w:left w:val="none" w:sz="0" w:space="0" w:color="auto"/>
                <w:bottom w:val="none" w:sz="0" w:space="0" w:color="auto"/>
                <w:right w:val="none" w:sz="0" w:space="0" w:color="auto"/>
              </w:divBdr>
            </w:div>
            <w:div w:id="1191381382">
              <w:marLeft w:val="0"/>
              <w:marRight w:val="0"/>
              <w:marTop w:val="0"/>
              <w:marBottom w:val="0"/>
              <w:divBdr>
                <w:top w:val="none" w:sz="0" w:space="0" w:color="auto"/>
                <w:left w:val="none" w:sz="0" w:space="0" w:color="auto"/>
                <w:bottom w:val="none" w:sz="0" w:space="0" w:color="auto"/>
                <w:right w:val="none" w:sz="0" w:space="0" w:color="auto"/>
              </w:divBdr>
            </w:div>
            <w:div w:id="2074810474">
              <w:marLeft w:val="0"/>
              <w:marRight w:val="0"/>
              <w:marTop w:val="0"/>
              <w:marBottom w:val="0"/>
              <w:divBdr>
                <w:top w:val="none" w:sz="0" w:space="0" w:color="auto"/>
                <w:left w:val="none" w:sz="0" w:space="0" w:color="auto"/>
                <w:bottom w:val="none" w:sz="0" w:space="0" w:color="auto"/>
                <w:right w:val="none" w:sz="0" w:space="0" w:color="auto"/>
              </w:divBdr>
            </w:div>
          </w:divsChild>
        </w:div>
        <w:div w:id="2146466840">
          <w:marLeft w:val="0"/>
          <w:marRight w:val="0"/>
          <w:marTop w:val="0"/>
          <w:marBottom w:val="0"/>
          <w:divBdr>
            <w:top w:val="none" w:sz="0" w:space="0" w:color="auto"/>
            <w:left w:val="none" w:sz="0" w:space="0" w:color="auto"/>
            <w:bottom w:val="none" w:sz="0" w:space="0" w:color="auto"/>
            <w:right w:val="none" w:sz="0" w:space="0" w:color="auto"/>
          </w:divBdr>
          <w:divsChild>
            <w:div w:id="625353252">
              <w:marLeft w:val="0"/>
              <w:marRight w:val="0"/>
              <w:marTop w:val="0"/>
              <w:marBottom w:val="0"/>
              <w:divBdr>
                <w:top w:val="none" w:sz="0" w:space="0" w:color="auto"/>
                <w:left w:val="none" w:sz="0" w:space="0" w:color="auto"/>
                <w:bottom w:val="none" w:sz="0" w:space="0" w:color="auto"/>
                <w:right w:val="none" w:sz="0" w:space="0" w:color="auto"/>
              </w:divBdr>
            </w:div>
            <w:div w:id="1600524055">
              <w:marLeft w:val="0"/>
              <w:marRight w:val="0"/>
              <w:marTop w:val="0"/>
              <w:marBottom w:val="0"/>
              <w:divBdr>
                <w:top w:val="none" w:sz="0" w:space="0" w:color="auto"/>
                <w:left w:val="none" w:sz="0" w:space="0" w:color="auto"/>
                <w:bottom w:val="none" w:sz="0" w:space="0" w:color="auto"/>
                <w:right w:val="none" w:sz="0" w:space="0" w:color="auto"/>
              </w:divBdr>
            </w:div>
            <w:div w:id="1797941258">
              <w:marLeft w:val="0"/>
              <w:marRight w:val="0"/>
              <w:marTop w:val="0"/>
              <w:marBottom w:val="0"/>
              <w:divBdr>
                <w:top w:val="none" w:sz="0" w:space="0" w:color="auto"/>
                <w:left w:val="none" w:sz="0" w:space="0" w:color="auto"/>
                <w:bottom w:val="none" w:sz="0" w:space="0" w:color="auto"/>
                <w:right w:val="none" w:sz="0" w:space="0" w:color="auto"/>
              </w:divBdr>
            </w:div>
          </w:divsChild>
        </w:div>
        <w:div w:id="1678653726">
          <w:marLeft w:val="0"/>
          <w:marRight w:val="0"/>
          <w:marTop w:val="0"/>
          <w:marBottom w:val="0"/>
          <w:divBdr>
            <w:top w:val="none" w:sz="0" w:space="0" w:color="auto"/>
            <w:left w:val="none" w:sz="0" w:space="0" w:color="auto"/>
            <w:bottom w:val="none" w:sz="0" w:space="0" w:color="auto"/>
            <w:right w:val="none" w:sz="0" w:space="0" w:color="auto"/>
          </w:divBdr>
        </w:div>
        <w:div w:id="1092169711">
          <w:marLeft w:val="0"/>
          <w:marRight w:val="0"/>
          <w:marTop w:val="0"/>
          <w:marBottom w:val="0"/>
          <w:divBdr>
            <w:top w:val="none" w:sz="0" w:space="0" w:color="auto"/>
            <w:left w:val="none" w:sz="0" w:space="0" w:color="auto"/>
            <w:bottom w:val="none" w:sz="0" w:space="0" w:color="auto"/>
            <w:right w:val="none" w:sz="0" w:space="0" w:color="auto"/>
          </w:divBdr>
        </w:div>
        <w:div w:id="1846549045">
          <w:marLeft w:val="0"/>
          <w:marRight w:val="0"/>
          <w:marTop w:val="0"/>
          <w:marBottom w:val="0"/>
          <w:divBdr>
            <w:top w:val="none" w:sz="0" w:space="0" w:color="auto"/>
            <w:left w:val="none" w:sz="0" w:space="0" w:color="auto"/>
            <w:bottom w:val="none" w:sz="0" w:space="0" w:color="auto"/>
            <w:right w:val="none" w:sz="0" w:space="0" w:color="auto"/>
          </w:divBdr>
        </w:div>
        <w:div w:id="1849713403">
          <w:marLeft w:val="0"/>
          <w:marRight w:val="0"/>
          <w:marTop w:val="0"/>
          <w:marBottom w:val="0"/>
          <w:divBdr>
            <w:top w:val="none" w:sz="0" w:space="0" w:color="auto"/>
            <w:left w:val="none" w:sz="0" w:space="0" w:color="auto"/>
            <w:bottom w:val="none" w:sz="0" w:space="0" w:color="auto"/>
            <w:right w:val="none" w:sz="0" w:space="0" w:color="auto"/>
          </w:divBdr>
        </w:div>
        <w:div w:id="1581405884">
          <w:marLeft w:val="0"/>
          <w:marRight w:val="0"/>
          <w:marTop w:val="0"/>
          <w:marBottom w:val="0"/>
          <w:divBdr>
            <w:top w:val="none" w:sz="0" w:space="0" w:color="auto"/>
            <w:left w:val="none" w:sz="0" w:space="0" w:color="auto"/>
            <w:bottom w:val="none" w:sz="0" w:space="0" w:color="auto"/>
            <w:right w:val="none" w:sz="0" w:space="0" w:color="auto"/>
          </w:divBdr>
        </w:div>
        <w:div w:id="2084598359">
          <w:marLeft w:val="0"/>
          <w:marRight w:val="0"/>
          <w:marTop w:val="0"/>
          <w:marBottom w:val="0"/>
          <w:divBdr>
            <w:top w:val="none" w:sz="0" w:space="0" w:color="auto"/>
            <w:left w:val="none" w:sz="0" w:space="0" w:color="auto"/>
            <w:bottom w:val="none" w:sz="0" w:space="0" w:color="auto"/>
            <w:right w:val="none" w:sz="0" w:space="0" w:color="auto"/>
          </w:divBdr>
        </w:div>
        <w:div w:id="802309247">
          <w:marLeft w:val="0"/>
          <w:marRight w:val="0"/>
          <w:marTop w:val="0"/>
          <w:marBottom w:val="0"/>
          <w:divBdr>
            <w:top w:val="none" w:sz="0" w:space="0" w:color="auto"/>
            <w:left w:val="none" w:sz="0" w:space="0" w:color="auto"/>
            <w:bottom w:val="none" w:sz="0" w:space="0" w:color="auto"/>
            <w:right w:val="none" w:sz="0" w:space="0" w:color="auto"/>
          </w:divBdr>
        </w:div>
        <w:div w:id="473067712">
          <w:marLeft w:val="0"/>
          <w:marRight w:val="0"/>
          <w:marTop w:val="0"/>
          <w:marBottom w:val="0"/>
          <w:divBdr>
            <w:top w:val="none" w:sz="0" w:space="0" w:color="auto"/>
            <w:left w:val="none" w:sz="0" w:space="0" w:color="auto"/>
            <w:bottom w:val="none" w:sz="0" w:space="0" w:color="auto"/>
            <w:right w:val="none" w:sz="0" w:space="0" w:color="auto"/>
          </w:divBdr>
          <w:divsChild>
            <w:div w:id="647788076">
              <w:marLeft w:val="0"/>
              <w:marRight w:val="0"/>
              <w:marTop w:val="30"/>
              <w:marBottom w:val="30"/>
              <w:divBdr>
                <w:top w:val="none" w:sz="0" w:space="0" w:color="auto"/>
                <w:left w:val="none" w:sz="0" w:space="0" w:color="auto"/>
                <w:bottom w:val="none" w:sz="0" w:space="0" w:color="auto"/>
                <w:right w:val="none" w:sz="0" w:space="0" w:color="auto"/>
              </w:divBdr>
              <w:divsChild>
                <w:div w:id="333263357">
                  <w:marLeft w:val="0"/>
                  <w:marRight w:val="0"/>
                  <w:marTop w:val="0"/>
                  <w:marBottom w:val="0"/>
                  <w:divBdr>
                    <w:top w:val="none" w:sz="0" w:space="0" w:color="auto"/>
                    <w:left w:val="none" w:sz="0" w:space="0" w:color="auto"/>
                    <w:bottom w:val="none" w:sz="0" w:space="0" w:color="auto"/>
                    <w:right w:val="none" w:sz="0" w:space="0" w:color="auto"/>
                  </w:divBdr>
                  <w:divsChild>
                    <w:div w:id="1498880404">
                      <w:marLeft w:val="0"/>
                      <w:marRight w:val="0"/>
                      <w:marTop w:val="0"/>
                      <w:marBottom w:val="0"/>
                      <w:divBdr>
                        <w:top w:val="none" w:sz="0" w:space="0" w:color="auto"/>
                        <w:left w:val="none" w:sz="0" w:space="0" w:color="auto"/>
                        <w:bottom w:val="none" w:sz="0" w:space="0" w:color="auto"/>
                        <w:right w:val="none" w:sz="0" w:space="0" w:color="auto"/>
                      </w:divBdr>
                    </w:div>
                    <w:div w:id="1431270842">
                      <w:marLeft w:val="0"/>
                      <w:marRight w:val="0"/>
                      <w:marTop w:val="0"/>
                      <w:marBottom w:val="0"/>
                      <w:divBdr>
                        <w:top w:val="none" w:sz="0" w:space="0" w:color="auto"/>
                        <w:left w:val="none" w:sz="0" w:space="0" w:color="auto"/>
                        <w:bottom w:val="none" w:sz="0" w:space="0" w:color="auto"/>
                        <w:right w:val="none" w:sz="0" w:space="0" w:color="auto"/>
                      </w:divBdr>
                    </w:div>
                  </w:divsChild>
                </w:div>
                <w:div w:id="758720404">
                  <w:marLeft w:val="0"/>
                  <w:marRight w:val="0"/>
                  <w:marTop w:val="0"/>
                  <w:marBottom w:val="0"/>
                  <w:divBdr>
                    <w:top w:val="none" w:sz="0" w:space="0" w:color="auto"/>
                    <w:left w:val="none" w:sz="0" w:space="0" w:color="auto"/>
                    <w:bottom w:val="none" w:sz="0" w:space="0" w:color="auto"/>
                    <w:right w:val="none" w:sz="0" w:space="0" w:color="auto"/>
                  </w:divBdr>
                  <w:divsChild>
                    <w:div w:id="1000082217">
                      <w:marLeft w:val="0"/>
                      <w:marRight w:val="0"/>
                      <w:marTop w:val="0"/>
                      <w:marBottom w:val="0"/>
                      <w:divBdr>
                        <w:top w:val="none" w:sz="0" w:space="0" w:color="auto"/>
                        <w:left w:val="none" w:sz="0" w:space="0" w:color="auto"/>
                        <w:bottom w:val="none" w:sz="0" w:space="0" w:color="auto"/>
                        <w:right w:val="none" w:sz="0" w:space="0" w:color="auto"/>
                      </w:divBdr>
                    </w:div>
                    <w:div w:id="1006903379">
                      <w:marLeft w:val="0"/>
                      <w:marRight w:val="0"/>
                      <w:marTop w:val="0"/>
                      <w:marBottom w:val="0"/>
                      <w:divBdr>
                        <w:top w:val="none" w:sz="0" w:space="0" w:color="auto"/>
                        <w:left w:val="none" w:sz="0" w:space="0" w:color="auto"/>
                        <w:bottom w:val="none" w:sz="0" w:space="0" w:color="auto"/>
                        <w:right w:val="none" w:sz="0" w:space="0" w:color="auto"/>
                      </w:divBdr>
                    </w:div>
                  </w:divsChild>
                </w:div>
                <w:div w:id="71586416">
                  <w:marLeft w:val="0"/>
                  <w:marRight w:val="0"/>
                  <w:marTop w:val="0"/>
                  <w:marBottom w:val="0"/>
                  <w:divBdr>
                    <w:top w:val="none" w:sz="0" w:space="0" w:color="auto"/>
                    <w:left w:val="none" w:sz="0" w:space="0" w:color="auto"/>
                    <w:bottom w:val="none" w:sz="0" w:space="0" w:color="auto"/>
                    <w:right w:val="none" w:sz="0" w:space="0" w:color="auto"/>
                  </w:divBdr>
                  <w:divsChild>
                    <w:div w:id="1661033869">
                      <w:marLeft w:val="0"/>
                      <w:marRight w:val="0"/>
                      <w:marTop w:val="0"/>
                      <w:marBottom w:val="0"/>
                      <w:divBdr>
                        <w:top w:val="none" w:sz="0" w:space="0" w:color="auto"/>
                        <w:left w:val="none" w:sz="0" w:space="0" w:color="auto"/>
                        <w:bottom w:val="none" w:sz="0" w:space="0" w:color="auto"/>
                        <w:right w:val="none" w:sz="0" w:space="0" w:color="auto"/>
                      </w:divBdr>
                    </w:div>
                    <w:div w:id="410780512">
                      <w:marLeft w:val="0"/>
                      <w:marRight w:val="0"/>
                      <w:marTop w:val="0"/>
                      <w:marBottom w:val="0"/>
                      <w:divBdr>
                        <w:top w:val="none" w:sz="0" w:space="0" w:color="auto"/>
                        <w:left w:val="none" w:sz="0" w:space="0" w:color="auto"/>
                        <w:bottom w:val="none" w:sz="0" w:space="0" w:color="auto"/>
                        <w:right w:val="none" w:sz="0" w:space="0" w:color="auto"/>
                      </w:divBdr>
                    </w:div>
                  </w:divsChild>
                </w:div>
                <w:div w:id="1159463856">
                  <w:marLeft w:val="0"/>
                  <w:marRight w:val="0"/>
                  <w:marTop w:val="0"/>
                  <w:marBottom w:val="0"/>
                  <w:divBdr>
                    <w:top w:val="none" w:sz="0" w:space="0" w:color="auto"/>
                    <w:left w:val="none" w:sz="0" w:space="0" w:color="auto"/>
                    <w:bottom w:val="none" w:sz="0" w:space="0" w:color="auto"/>
                    <w:right w:val="none" w:sz="0" w:space="0" w:color="auto"/>
                  </w:divBdr>
                  <w:divsChild>
                    <w:div w:id="1100219371">
                      <w:marLeft w:val="0"/>
                      <w:marRight w:val="0"/>
                      <w:marTop w:val="0"/>
                      <w:marBottom w:val="0"/>
                      <w:divBdr>
                        <w:top w:val="none" w:sz="0" w:space="0" w:color="auto"/>
                        <w:left w:val="none" w:sz="0" w:space="0" w:color="auto"/>
                        <w:bottom w:val="none" w:sz="0" w:space="0" w:color="auto"/>
                        <w:right w:val="none" w:sz="0" w:space="0" w:color="auto"/>
                      </w:divBdr>
                    </w:div>
                  </w:divsChild>
                </w:div>
                <w:div w:id="610167828">
                  <w:marLeft w:val="0"/>
                  <w:marRight w:val="0"/>
                  <w:marTop w:val="0"/>
                  <w:marBottom w:val="0"/>
                  <w:divBdr>
                    <w:top w:val="none" w:sz="0" w:space="0" w:color="auto"/>
                    <w:left w:val="none" w:sz="0" w:space="0" w:color="auto"/>
                    <w:bottom w:val="none" w:sz="0" w:space="0" w:color="auto"/>
                    <w:right w:val="none" w:sz="0" w:space="0" w:color="auto"/>
                  </w:divBdr>
                  <w:divsChild>
                    <w:div w:id="79639970">
                      <w:marLeft w:val="0"/>
                      <w:marRight w:val="0"/>
                      <w:marTop w:val="0"/>
                      <w:marBottom w:val="0"/>
                      <w:divBdr>
                        <w:top w:val="none" w:sz="0" w:space="0" w:color="auto"/>
                        <w:left w:val="none" w:sz="0" w:space="0" w:color="auto"/>
                        <w:bottom w:val="none" w:sz="0" w:space="0" w:color="auto"/>
                        <w:right w:val="none" w:sz="0" w:space="0" w:color="auto"/>
                      </w:divBdr>
                    </w:div>
                  </w:divsChild>
                </w:div>
                <w:div w:id="1282885501">
                  <w:marLeft w:val="0"/>
                  <w:marRight w:val="0"/>
                  <w:marTop w:val="0"/>
                  <w:marBottom w:val="0"/>
                  <w:divBdr>
                    <w:top w:val="none" w:sz="0" w:space="0" w:color="auto"/>
                    <w:left w:val="none" w:sz="0" w:space="0" w:color="auto"/>
                    <w:bottom w:val="none" w:sz="0" w:space="0" w:color="auto"/>
                    <w:right w:val="none" w:sz="0" w:space="0" w:color="auto"/>
                  </w:divBdr>
                  <w:divsChild>
                    <w:div w:id="1441952194">
                      <w:marLeft w:val="0"/>
                      <w:marRight w:val="0"/>
                      <w:marTop w:val="0"/>
                      <w:marBottom w:val="0"/>
                      <w:divBdr>
                        <w:top w:val="none" w:sz="0" w:space="0" w:color="auto"/>
                        <w:left w:val="none" w:sz="0" w:space="0" w:color="auto"/>
                        <w:bottom w:val="none" w:sz="0" w:space="0" w:color="auto"/>
                        <w:right w:val="none" w:sz="0" w:space="0" w:color="auto"/>
                      </w:divBdr>
                    </w:div>
                  </w:divsChild>
                </w:div>
                <w:div w:id="55398613">
                  <w:marLeft w:val="0"/>
                  <w:marRight w:val="0"/>
                  <w:marTop w:val="0"/>
                  <w:marBottom w:val="0"/>
                  <w:divBdr>
                    <w:top w:val="none" w:sz="0" w:space="0" w:color="auto"/>
                    <w:left w:val="none" w:sz="0" w:space="0" w:color="auto"/>
                    <w:bottom w:val="none" w:sz="0" w:space="0" w:color="auto"/>
                    <w:right w:val="none" w:sz="0" w:space="0" w:color="auto"/>
                  </w:divBdr>
                  <w:divsChild>
                    <w:div w:id="435367689">
                      <w:marLeft w:val="0"/>
                      <w:marRight w:val="0"/>
                      <w:marTop w:val="0"/>
                      <w:marBottom w:val="0"/>
                      <w:divBdr>
                        <w:top w:val="none" w:sz="0" w:space="0" w:color="auto"/>
                        <w:left w:val="none" w:sz="0" w:space="0" w:color="auto"/>
                        <w:bottom w:val="none" w:sz="0" w:space="0" w:color="auto"/>
                        <w:right w:val="none" w:sz="0" w:space="0" w:color="auto"/>
                      </w:divBdr>
                    </w:div>
                  </w:divsChild>
                </w:div>
                <w:div w:id="1720126684">
                  <w:marLeft w:val="0"/>
                  <w:marRight w:val="0"/>
                  <w:marTop w:val="0"/>
                  <w:marBottom w:val="0"/>
                  <w:divBdr>
                    <w:top w:val="none" w:sz="0" w:space="0" w:color="auto"/>
                    <w:left w:val="none" w:sz="0" w:space="0" w:color="auto"/>
                    <w:bottom w:val="none" w:sz="0" w:space="0" w:color="auto"/>
                    <w:right w:val="none" w:sz="0" w:space="0" w:color="auto"/>
                  </w:divBdr>
                  <w:divsChild>
                    <w:div w:id="762921985">
                      <w:marLeft w:val="0"/>
                      <w:marRight w:val="0"/>
                      <w:marTop w:val="0"/>
                      <w:marBottom w:val="0"/>
                      <w:divBdr>
                        <w:top w:val="none" w:sz="0" w:space="0" w:color="auto"/>
                        <w:left w:val="none" w:sz="0" w:space="0" w:color="auto"/>
                        <w:bottom w:val="none" w:sz="0" w:space="0" w:color="auto"/>
                        <w:right w:val="none" w:sz="0" w:space="0" w:color="auto"/>
                      </w:divBdr>
                    </w:div>
                  </w:divsChild>
                </w:div>
                <w:div w:id="1634945911">
                  <w:marLeft w:val="0"/>
                  <w:marRight w:val="0"/>
                  <w:marTop w:val="0"/>
                  <w:marBottom w:val="0"/>
                  <w:divBdr>
                    <w:top w:val="none" w:sz="0" w:space="0" w:color="auto"/>
                    <w:left w:val="none" w:sz="0" w:space="0" w:color="auto"/>
                    <w:bottom w:val="none" w:sz="0" w:space="0" w:color="auto"/>
                    <w:right w:val="none" w:sz="0" w:space="0" w:color="auto"/>
                  </w:divBdr>
                  <w:divsChild>
                    <w:div w:id="1891990909">
                      <w:marLeft w:val="0"/>
                      <w:marRight w:val="0"/>
                      <w:marTop w:val="0"/>
                      <w:marBottom w:val="0"/>
                      <w:divBdr>
                        <w:top w:val="none" w:sz="0" w:space="0" w:color="auto"/>
                        <w:left w:val="none" w:sz="0" w:space="0" w:color="auto"/>
                        <w:bottom w:val="none" w:sz="0" w:space="0" w:color="auto"/>
                        <w:right w:val="none" w:sz="0" w:space="0" w:color="auto"/>
                      </w:divBdr>
                    </w:div>
                  </w:divsChild>
                </w:div>
                <w:div w:id="1042942568">
                  <w:marLeft w:val="0"/>
                  <w:marRight w:val="0"/>
                  <w:marTop w:val="0"/>
                  <w:marBottom w:val="0"/>
                  <w:divBdr>
                    <w:top w:val="none" w:sz="0" w:space="0" w:color="auto"/>
                    <w:left w:val="none" w:sz="0" w:space="0" w:color="auto"/>
                    <w:bottom w:val="none" w:sz="0" w:space="0" w:color="auto"/>
                    <w:right w:val="none" w:sz="0" w:space="0" w:color="auto"/>
                  </w:divBdr>
                  <w:divsChild>
                    <w:div w:id="937837134">
                      <w:marLeft w:val="0"/>
                      <w:marRight w:val="0"/>
                      <w:marTop w:val="0"/>
                      <w:marBottom w:val="0"/>
                      <w:divBdr>
                        <w:top w:val="none" w:sz="0" w:space="0" w:color="auto"/>
                        <w:left w:val="none" w:sz="0" w:space="0" w:color="auto"/>
                        <w:bottom w:val="none" w:sz="0" w:space="0" w:color="auto"/>
                        <w:right w:val="none" w:sz="0" w:space="0" w:color="auto"/>
                      </w:divBdr>
                    </w:div>
                    <w:div w:id="1049065876">
                      <w:marLeft w:val="0"/>
                      <w:marRight w:val="0"/>
                      <w:marTop w:val="0"/>
                      <w:marBottom w:val="0"/>
                      <w:divBdr>
                        <w:top w:val="none" w:sz="0" w:space="0" w:color="auto"/>
                        <w:left w:val="none" w:sz="0" w:space="0" w:color="auto"/>
                        <w:bottom w:val="none" w:sz="0" w:space="0" w:color="auto"/>
                        <w:right w:val="none" w:sz="0" w:space="0" w:color="auto"/>
                      </w:divBdr>
                    </w:div>
                  </w:divsChild>
                </w:div>
                <w:div w:id="571963510">
                  <w:marLeft w:val="0"/>
                  <w:marRight w:val="0"/>
                  <w:marTop w:val="0"/>
                  <w:marBottom w:val="0"/>
                  <w:divBdr>
                    <w:top w:val="none" w:sz="0" w:space="0" w:color="auto"/>
                    <w:left w:val="none" w:sz="0" w:space="0" w:color="auto"/>
                    <w:bottom w:val="none" w:sz="0" w:space="0" w:color="auto"/>
                    <w:right w:val="none" w:sz="0" w:space="0" w:color="auto"/>
                  </w:divBdr>
                  <w:divsChild>
                    <w:div w:id="920405792">
                      <w:marLeft w:val="0"/>
                      <w:marRight w:val="0"/>
                      <w:marTop w:val="0"/>
                      <w:marBottom w:val="0"/>
                      <w:divBdr>
                        <w:top w:val="none" w:sz="0" w:space="0" w:color="auto"/>
                        <w:left w:val="none" w:sz="0" w:space="0" w:color="auto"/>
                        <w:bottom w:val="none" w:sz="0" w:space="0" w:color="auto"/>
                        <w:right w:val="none" w:sz="0" w:space="0" w:color="auto"/>
                      </w:divBdr>
                    </w:div>
                  </w:divsChild>
                </w:div>
                <w:div w:id="915552568">
                  <w:marLeft w:val="0"/>
                  <w:marRight w:val="0"/>
                  <w:marTop w:val="0"/>
                  <w:marBottom w:val="0"/>
                  <w:divBdr>
                    <w:top w:val="none" w:sz="0" w:space="0" w:color="auto"/>
                    <w:left w:val="none" w:sz="0" w:space="0" w:color="auto"/>
                    <w:bottom w:val="none" w:sz="0" w:space="0" w:color="auto"/>
                    <w:right w:val="none" w:sz="0" w:space="0" w:color="auto"/>
                  </w:divBdr>
                  <w:divsChild>
                    <w:div w:id="1927106467">
                      <w:marLeft w:val="0"/>
                      <w:marRight w:val="0"/>
                      <w:marTop w:val="0"/>
                      <w:marBottom w:val="0"/>
                      <w:divBdr>
                        <w:top w:val="none" w:sz="0" w:space="0" w:color="auto"/>
                        <w:left w:val="none" w:sz="0" w:space="0" w:color="auto"/>
                        <w:bottom w:val="none" w:sz="0" w:space="0" w:color="auto"/>
                        <w:right w:val="none" w:sz="0" w:space="0" w:color="auto"/>
                      </w:divBdr>
                    </w:div>
                  </w:divsChild>
                </w:div>
                <w:div w:id="312489953">
                  <w:marLeft w:val="0"/>
                  <w:marRight w:val="0"/>
                  <w:marTop w:val="0"/>
                  <w:marBottom w:val="0"/>
                  <w:divBdr>
                    <w:top w:val="none" w:sz="0" w:space="0" w:color="auto"/>
                    <w:left w:val="none" w:sz="0" w:space="0" w:color="auto"/>
                    <w:bottom w:val="none" w:sz="0" w:space="0" w:color="auto"/>
                    <w:right w:val="none" w:sz="0" w:space="0" w:color="auto"/>
                  </w:divBdr>
                  <w:divsChild>
                    <w:div w:id="788089044">
                      <w:marLeft w:val="0"/>
                      <w:marRight w:val="0"/>
                      <w:marTop w:val="0"/>
                      <w:marBottom w:val="0"/>
                      <w:divBdr>
                        <w:top w:val="none" w:sz="0" w:space="0" w:color="auto"/>
                        <w:left w:val="none" w:sz="0" w:space="0" w:color="auto"/>
                        <w:bottom w:val="none" w:sz="0" w:space="0" w:color="auto"/>
                        <w:right w:val="none" w:sz="0" w:space="0" w:color="auto"/>
                      </w:divBdr>
                    </w:div>
                  </w:divsChild>
                </w:div>
                <w:div w:id="108165373">
                  <w:marLeft w:val="0"/>
                  <w:marRight w:val="0"/>
                  <w:marTop w:val="0"/>
                  <w:marBottom w:val="0"/>
                  <w:divBdr>
                    <w:top w:val="none" w:sz="0" w:space="0" w:color="auto"/>
                    <w:left w:val="none" w:sz="0" w:space="0" w:color="auto"/>
                    <w:bottom w:val="none" w:sz="0" w:space="0" w:color="auto"/>
                    <w:right w:val="none" w:sz="0" w:space="0" w:color="auto"/>
                  </w:divBdr>
                  <w:divsChild>
                    <w:div w:id="1070886913">
                      <w:marLeft w:val="0"/>
                      <w:marRight w:val="0"/>
                      <w:marTop w:val="0"/>
                      <w:marBottom w:val="0"/>
                      <w:divBdr>
                        <w:top w:val="none" w:sz="0" w:space="0" w:color="auto"/>
                        <w:left w:val="none" w:sz="0" w:space="0" w:color="auto"/>
                        <w:bottom w:val="none" w:sz="0" w:space="0" w:color="auto"/>
                        <w:right w:val="none" w:sz="0" w:space="0" w:color="auto"/>
                      </w:divBdr>
                    </w:div>
                  </w:divsChild>
                </w:div>
                <w:div w:id="2069961158">
                  <w:marLeft w:val="0"/>
                  <w:marRight w:val="0"/>
                  <w:marTop w:val="0"/>
                  <w:marBottom w:val="0"/>
                  <w:divBdr>
                    <w:top w:val="none" w:sz="0" w:space="0" w:color="auto"/>
                    <w:left w:val="none" w:sz="0" w:space="0" w:color="auto"/>
                    <w:bottom w:val="none" w:sz="0" w:space="0" w:color="auto"/>
                    <w:right w:val="none" w:sz="0" w:space="0" w:color="auto"/>
                  </w:divBdr>
                  <w:divsChild>
                    <w:div w:id="911306309">
                      <w:marLeft w:val="0"/>
                      <w:marRight w:val="0"/>
                      <w:marTop w:val="0"/>
                      <w:marBottom w:val="0"/>
                      <w:divBdr>
                        <w:top w:val="none" w:sz="0" w:space="0" w:color="auto"/>
                        <w:left w:val="none" w:sz="0" w:space="0" w:color="auto"/>
                        <w:bottom w:val="none" w:sz="0" w:space="0" w:color="auto"/>
                        <w:right w:val="none" w:sz="0" w:space="0" w:color="auto"/>
                      </w:divBdr>
                    </w:div>
                  </w:divsChild>
                </w:div>
                <w:div w:id="1952859622">
                  <w:marLeft w:val="0"/>
                  <w:marRight w:val="0"/>
                  <w:marTop w:val="0"/>
                  <w:marBottom w:val="0"/>
                  <w:divBdr>
                    <w:top w:val="none" w:sz="0" w:space="0" w:color="auto"/>
                    <w:left w:val="none" w:sz="0" w:space="0" w:color="auto"/>
                    <w:bottom w:val="none" w:sz="0" w:space="0" w:color="auto"/>
                    <w:right w:val="none" w:sz="0" w:space="0" w:color="auto"/>
                  </w:divBdr>
                  <w:divsChild>
                    <w:div w:id="1661806761">
                      <w:marLeft w:val="0"/>
                      <w:marRight w:val="0"/>
                      <w:marTop w:val="0"/>
                      <w:marBottom w:val="0"/>
                      <w:divBdr>
                        <w:top w:val="none" w:sz="0" w:space="0" w:color="auto"/>
                        <w:left w:val="none" w:sz="0" w:space="0" w:color="auto"/>
                        <w:bottom w:val="none" w:sz="0" w:space="0" w:color="auto"/>
                        <w:right w:val="none" w:sz="0" w:space="0" w:color="auto"/>
                      </w:divBdr>
                    </w:div>
                  </w:divsChild>
                </w:div>
                <w:div w:id="703015890">
                  <w:marLeft w:val="0"/>
                  <w:marRight w:val="0"/>
                  <w:marTop w:val="0"/>
                  <w:marBottom w:val="0"/>
                  <w:divBdr>
                    <w:top w:val="none" w:sz="0" w:space="0" w:color="auto"/>
                    <w:left w:val="none" w:sz="0" w:space="0" w:color="auto"/>
                    <w:bottom w:val="none" w:sz="0" w:space="0" w:color="auto"/>
                    <w:right w:val="none" w:sz="0" w:space="0" w:color="auto"/>
                  </w:divBdr>
                  <w:divsChild>
                    <w:div w:id="600140105">
                      <w:marLeft w:val="0"/>
                      <w:marRight w:val="0"/>
                      <w:marTop w:val="0"/>
                      <w:marBottom w:val="0"/>
                      <w:divBdr>
                        <w:top w:val="none" w:sz="0" w:space="0" w:color="auto"/>
                        <w:left w:val="none" w:sz="0" w:space="0" w:color="auto"/>
                        <w:bottom w:val="none" w:sz="0" w:space="0" w:color="auto"/>
                        <w:right w:val="none" w:sz="0" w:space="0" w:color="auto"/>
                      </w:divBdr>
                    </w:div>
                  </w:divsChild>
                </w:div>
                <w:div w:id="871112594">
                  <w:marLeft w:val="0"/>
                  <w:marRight w:val="0"/>
                  <w:marTop w:val="0"/>
                  <w:marBottom w:val="0"/>
                  <w:divBdr>
                    <w:top w:val="none" w:sz="0" w:space="0" w:color="auto"/>
                    <w:left w:val="none" w:sz="0" w:space="0" w:color="auto"/>
                    <w:bottom w:val="none" w:sz="0" w:space="0" w:color="auto"/>
                    <w:right w:val="none" w:sz="0" w:space="0" w:color="auto"/>
                  </w:divBdr>
                  <w:divsChild>
                    <w:div w:id="531577851">
                      <w:marLeft w:val="0"/>
                      <w:marRight w:val="0"/>
                      <w:marTop w:val="0"/>
                      <w:marBottom w:val="0"/>
                      <w:divBdr>
                        <w:top w:val="none" w:sz="0" w:space="0" w:color="auto"/>
                        <w:left w:val="none" w:sz="0" w:space="0" w:color="auto"/>
                        <w:bottom w:val="none" w:sz="0" w:space="0" w:color="auto"/>
                        <w:right w:val="none" w:sz="0" w:space="0" w:color="auto"/>
                      </w:divBdr>
                    </w:div>
                  </w:divsChild>
                </w:div>
                <w:div w:id="1083184690">
                  <w:marLeft w:val="0"/>
                  <w:marRight w:val="0"/>
                  <w:marTop w:val="0"/>
                  <w:marBottom w:val="0"/>
                  <w:divBdr>
                    <w:top w:val="none" w:sz="0" w:space="0" w:color="auto"/>
                    <w:left w:val="none" w:sz="0" w:space="0" w:color="auto"/>
                    <w:bottom w:val="none" w:sz="0" w:space="0" w:color="auto"/>
                    <w:right w:val="none" w:sz="0" w:space="0" w:color="auto"/>
                  </w:divBdr>
                  <w:divsChild>
                    <w:div w:id="994141162">
                      <w:marLeft w:val="0"/>
                      <w:marRight w:val="0"/>
                      <w:marTop w:val="0"/>
                      <w:marBottom w:val="0"/>
                      <w:divBdr>
                        <w:top w:val="none" w:sz="0" w:space="0" w:color="auto"/>
                        <w:left w:val="none" w:sz="0" w:space="0" w:color="auto"/>
                        <w:bottom w:val="none" w:sz="0" w:space="0" w:color="auto"/>
                        <w:right w:val="none" w:sz="0" w:space="0" w:color="auto"/>
                      </w:divBdr>
                    </w:div>
                  </w:divsChild>
                </w:div>
                <w:div w:id="1163862798">
                  <w:marLeft w:val="0"/>
                  <w:marRight w:val="0"/>
                  <w:marTop w:val="0"/>
                  <w:marBottom w:val="0"/>
                  <w:divBdr>
                    <w:top w:val="none" w:sz="0" w:space="0" w:color="auto"/>
                    <w:left w:val="none" w:sz="0" w:space="0" w:color="auto"/>
                    <w:bottom w:val="none" w:sz="0" w:space="0" w:color="auto"/>
                    <w:right w:val="none" w:sz="0" w:space="0" w:color="auto"/>
                  </w:divBdr>
                  <w:divsChild>
                    <w:div w:id="179129771">
                      <w:marLeft w:val="0"/>
                      <w:marRight w:val="0"/>
                      <w:marTop w:val="0"/>
                      <w:marBottom w:val="0"/>
                      <w:divBdr>
                        <w:top w:val="none" w:sz="0" w:space="0" w:color="auto"/>
                        <w:left w:val="none" w:sz="0" w:space="0" w:color="auto"/>
                        <w:bottom w:val="none" w:sz="0" w:space="0" w:color="auto"/>
                        <w:right w:val="none" w:sz="0" w:space="0" w:color="auto"/>
                      </w:divBdr>
                    </w:div>
                  </w:divsChild>
                </w:div>
                <w:div w:id="1166168758">
                  <w:marLeft w:val="0"/>
                  <w:marRight w:val="0"/>
                  <w:marTop w:val="0"/>
                  <w:marBottom w:val="0"/>
                  <w:divBdr>
                    <w:top w:val="none" w:sz="0" w:space="0" w:color="auto"/>
                    <w:left w:val="none" w:sz="0" w:space="0" w:color="auto"/>
                    <w:bottom w:val="none" w:sz="0" w:space="0" w:color="auto"/>
                    <w:right w:val="none" w:sz="0" w:space="0" w:color="auto"/>
                  </w:divBdr>
                  <w:divsChild>
                    <w:div w:id="1909268277">
                      <w:marLeft w:val="0"/>
                      <w:marRight w:val="0"/>
                      <w:marTop w:val="0"/>
                      <w:marBottom w:val="0"/>
                      <w:divBdr>
                        <w:top w:val="none" w:sz="0" w:space="0" w:color="auto"/>
                        <w:left w:val="none" w:sz="0" w:space="0" w:color="auto"/>
                        <w:bottom w:val="none" w:sz="0" w:space="0" w:color="auto"/>
                        <w:right w:val="none" w:sz="0" w:space="0" w:color="auto"/>
                      </w:divBdr>
                    </w:div>
                  </w:divsChild>
                </w:div>
                <w:div w:id="1305084814">
                  <w:marLeft w:val="0"/>
                  <w:marRight w:val="0"/>
                  <w:marTop w:val="0"/>
                  <w:marBottom w:val="0"/>
                  <w:divBdr>
                    <w:top w:val="none" w:sz="0" w:space="0" w:color="auto"/>
                    <w:left w:val="none" w:sz="0" w:space="0" w:color="auto"/>
                    <w:bottom w:val="none" w:sz="0" w:space="0" w:color="auto"/>
                    <w:right w:val="none" w:sz="0" w:space="0" w:color="auto"/>
                  </w:divBdr>
                  <w:divsChild>
                    <w:div w:id="1017003791">
                      <w:marLeft w:val="0"/>
                      <w:marRight w:val="0"/>
                      <w:marTop w:val="0"/>
                      <w:marBottom w:val="0"/>
                      <w:divBdr>
                        <w:top w:val="none" w:sz="0" w:space="0" w:color="auto"/>
                        <w:left w:val="none" w:sz="0" w:space="0" w:color="auto"/>
                        <w:bottom w:val="none" w:sz="0" w:space="0" w:color="auto"/>
                        <w:right w:val="none" w:sz="0" w:space="0" w:color="auto"/>
                      </w:divBdr>
                    </w:div>
                  </w:divsChild>
                </w:div>
                <w:div w:id="1483932413">
                  <w:marLeft w:val="0"/>
                  <w:marRight w:val="0"/>
                  <w:marTop w:val="0"/>
                  <w:marBottom w:val="0"/>
                  <w:divBdr>
                    <w:top w:val="none" w:sz="0" w:space="0" w:color="auto"/>
                    <w:left w:val="none" w:sz="0" w:space="0" w:color="auto"/>
                    <w:bottom w:val="none" w:sz="0" w:space="0" w:color="auto"/>
                    <w:right w:val="none" w:sz="0" w:space="0" w:color="auto"/>
                  </w:divBdr>
                  <w:divsChild>
                    <w:div w:id="1923104334">
                      <w:marLeft w:val="0"/>
                      <w:marRight w:val="0"/>
                      <w:marTop w:val="0"/>
                      <w:marBottom w:val="0"/>
                      <w:divBdr>
                        <w:top w:val="none" w:sz="0" w:space="0" w:color="auto"/>
                        <w:left w:val="none" w:sz="0" w:space="0" w:color="auto"/>
                        <w:bottom w:val="none" w:sz="0" w:space="0" w:color="auto"/>
                        <w:right w:val="none" w:sz="0" w:space="0" w:color="auto"/>
                      </w:divBdr>
                    </w:div>
                  </w:divsChild>
                </w:div>
                <w:div w:id="1861965652">
                  <w:marLeft w:val="0"/>
                  <w:marRight w:val="0"/>
                  <w:marTop w:val="0"/>
                  <w:marBottom w:val="0"/>
                  <w:divBdr>
                    <w:top w:val="none" w:sz="0" w:space="0" w:color="auto"/>
                    <w:left w:val="none" w:sz="0" w:space="0" w:color="auto"/>
                    <w:bottom w:val="none" w:sz="0" w:space="0" w:color="auto"/>
                    <w:right w:val="none" w:sz="0" w:space="0" w:color="auto"/>
                  </w:divBdr>
                  <w:divsChild>
                    <w:div w:id="841774071">
                      <w:marLeft w:val="0"/>
                      <w:marRight w:val="0"/>
                      <w:marTop w:val="0"/>
                      <w:marBottom w:val="0"/>
                      <w:divBdr>
                        <w:top w:val="none" w:sz="0" w:space="0" w:color="auto"/>
                        <w:left w:val="none" w:sz="0" w:space="0" w:color="auto"/>
                        <w:bottom w:val="none" w:sz="0" w:space="0" w:color="auto"/>
                        <w:right w:val="none" w:sz="0" w:space="0" w:color="auto"/>
                      </w:divBdr>
                    </w:div>
                  </w:divsChild>
                </w:div>
                <w:div w:id="1008143440">
                  <w:marLeft w:val="0"/>
                  <w:marRight w:val="0"/>
                  <w:marTop w:val="0"/>
                  <w:marBottom w:val="0"/>
                  <w:divBdr>
                    <w:top w:val="none" w:sz="0" w:space="0" w:color="auto"/>
                    <w:left w:val="none" w:sz="0" w:space="0" w:color="auto"/>
                    <w:bottom w:val="none" w:sz="0" w:space="0" w:color="auto"/>
                    <w:right w:val="none" w:sz="0" w:space="0" w:color="auto"/>
                  </w:divBdr>
                  <w:divsChild>
                    <w:div w:id="1394349249">
                      <w:marLeft w:val="0"/>
                      <w:marRight w:val="0"/>
                      <w:marTop w:val="0"/>
                      <w:marBottom w:val="0"/>
                      <w:divBdr>
                        <w:top w:val="none" w:sz="0" w:space="0" w:color="auto"/>
                        <w:left w:val="none" w:sz="0" w:space="0" w:color="auto"/>
                        <w:bottom w:val="none" w:sz="0" w:space="0" w:color="auto"/>
                        <w:right w:val="none" w:sz="0" w:space="0" w:color="auto"/>
                      </w:divBdr>
                    </w:div>
                  </w:divsChild>
                </w:div>
                <w:div w:id="1639650925">
                  <w:marLeft w:val="0"/>
                  <w:marRight w:val="0"/>
                  <w:marTop w:val="0"/>
                  <w:marBottom w:val="0"/>
                  <w:divBdr>
                    <w:top w:val="none" w:sz="0" w:space="0" w:color="auto"/>
                    <w:left w:val="none" w:sz="0" w:space="0" w:color="auto"/>
                    <w:bottom w:val="none" w:sz="0" w:space="0" w:color="auto"/>
                    <w:right w:val="none" w:sz="0" w:space="0" w:color="auto"/>
                  </w:divBdr>
                  <w:divsChild>
                    <w:div w:id="1425833501">
                      <w:marLeft w:val="0"/>
                      <w:marRight w:val="0"/>
                      <w:marTop w:val="0"/>
                      <w:marBottom w:val="0"/>
                      <w:divBdr>
                        <w:top w:val="none" w:sz="0" w:space="0" w:color="auto"/>
                        <w:left w:val="none" w:sz="0" w:space="0" w:color="auto"/>
                        <w:bottom w:val="none" w:sz="0" w:space="0" w:color="auto"/>
                        <w:right w:val="none" w:sz="0" w:space="0" w:color="auto"/>
                      </w:divBdr>
                    </w:div>
                    <w:div w:id="1501233395">
                      <w:marLeft w:val="0"/>
                      <w:marRight w:val="0"/>
                      <w:marTop w:val="0"/>
                      <w:marBottom w:val="0"/>
                      <w:divBdr>
                        <w:top w:val="none" w:sz="0" w:space="0" w:color="auto"/>
                        <w:left w:val="none" w:sz="0" w:space="0" w:color="auto"/>
                        <w:bottom w:val="none" w:sz="0" w:space="0" w:color="auto"/>
                        <w:right w:val="none" w:sz="0" w:space="0" w:color="auto"/>
                      </w:divBdr>
                    </w:div>
                  </w:divsChild>
                </w:div>
                <w:div w:id="1864129063">
                  <w:marLeft w:val="0"/>
                  <w:marRight w:val="0"/>
                  <w:marTop w:val="0"/>
                  <w:marBottom w:val="0"/>
                  <w:divBdr>
                    <w:top w:val="none" w:sz="0" w:space="0" w:color="auto"/>
                    <w:left w:val="none" w:sz="0" w:space="0" w:color="auto"/>
                    <w:bottom w:val="none" w:sz="0" w:space="0" w:color="auto"/>
                    <w:right w:val="none" w:sz="0" w:space="0" w:color="auto"/>
                  </w:divBdr>
                  <w:divsChild>
                    <w:div w:id="1820219741">
                      <w:marLeft w:val="0"/>
                      <w:marRight w:val="0"/>
                      <w:marTop w:val="0"/>
                      <w:marBottom w:val="0"/>
                      <w:divBdr>
                        <w:top w:val="none" w:sz="0" w:space="0" w:color="auto"/>
                        <w:left w:val="none" w:sz="0" w:space="0" w:color="auto"/>
                        <w:bottom w:val="none" w:sz="0" w:space="0" w:color="auto"/>
                        <w:right w:val="none" w:sz="0" w:space="0" w:color="auto"/>
                      </w:divBdr>
                    </w:div>
                  </w:divsChild>
                </w:div>
                <w:div w:id="1058549847">
                  <w:marLeft w:val="0"/>
                  <w:marRight w:val="0"/>
                  <w:marTop w:val="0"/>
                  <w:marBottom w:val="0"/>
                  <w:divBdr>
                    <w:top w:val="none" w:sz="0" w:space="0" w:color="auto"/>
                    <w:left w:val="none" w:sz="0" w:space="0" w:color="auto"/>
                    <w:bottom w:val="none" w:sz="0" w:space="0" w:color="auto"/>
                    <w:right w:val="none" w:sz="0" w:space="0" w:color="auto"/>
                  </w:divBdr>
                  <w:divsChild>
                    <w:div w:id="859202508">
                      <w:marLeft w:val="0"/>
                      <w:marRight w:val="0"/>
                      <w:marTop w:val="0"/>
                      <w:marBottom w:val="0"/>
                      <w:divBdr>
                        <w:top w:val="none" w:sz="0" w:space="0" w:color="auto"/>
                        <w:left w:val="none" w:sz="0" w:space="0" w:color="auto"/>
                        <w:bottom w:val="none" w:sz="0" w:space="0" w:color="auto"/>
                        <w:right w:val="none" w:sz="0" w:space="0" w:color="auto"/>
                      </w:divBdr>
                    </w:div>
                  </w:divsChild>
                </w:div>
                <w:div w:id="862548525">
                  <w:marLeft w:val="0"/>
                  <w:marRight w:val="0"/>
                  <w:marTop w:val="0"/>
                  <w:marBottom w:val="0"/>
                  <w:divBdr>
                    <w:top w:val="none" w:sz="0" w:space="0" w:color="auto"/>
                    <w:left w:val="none" w:sz="0" w:space="0" w:color="auto"/>
                    <w:bottom w:val="none" w:sz="0" w:space="0" w:color="auto"/>
                    <w:right w:val="none" w:sz="0" w:space="0" w:color="auto"/>
                  </w:divBdr>
                  <w:divsChild>
                    <w:div w:id="330328156">
                      <w:marLeft w:val="0"/>
                      <w:marRight w:val="0"/>
                      <w:marTop w:val="0"/>
                      <w:marBottom w:val="0"/>
                      <w:divBdr>
                        <w:top w:val="none" w:sz="0" w:space="0" w:color="auto"/>
                        <w:left w:val="none" w:sz="0" w:space="0" w:color="auto"/>
                        <w:bottom w:val="none" w:sz="0" w:space="0" w:color="auto"/>
                        <w:right w:val="none" w:sz="0" w:space="0" w:color="auto"/>
                      </w:divBdr>
                    </w:div>
                    <w:div w:id="986200249">
                      <w:marLeft w:val="0"/>
                      <w:marRight w:val="0"/>
                      <w:marTop w:val="0"/>
                      <w:marBottom w:val="0"/>
                      <w:divBdr>
                        <w:top w:val="none" w:sz="0" w:space="0" w:color="auto"/>
                        <w:left w:val="none" w:sz="0" w:space="0" w:color="auto"/>
                        <w:bottom w:val="none" w:sz="0" w:space="0" w:color="auto"/>
                        <w:right w:val="none" w:sz="0" w:space="0" w:color="auto"/>
                      </w:divBdr>
                    </w:div>
                  </w:divsChild>
                </w:div>
                <w:div w:id="1292441566">
                  <w:marLeft w:val="0"/>
                  <w:marRight w:val="0"/>
                  <w:marTop w:val="0"/>
                  <w:marBottom w:val="0"/>
                  <w:divBdr>
                    <w:top w:val="none" w:sz="0" w:space="0" w:color="auto"/>
                    <w:left w:val="none" w:sz="0" w:space="0" w:color="auto"/>
                    <w:bottom w:val="none" w:sz="0" w:space="0" w:color="auto"/>
                    <w:right w:val="none" w:sz="0" w:space="0" w:color="auto"/>
                  </w:divBdr>
                  <w:divsChild>
                    <w:div w:id="1076980011">
                      <w:marLeft w:val="0"/>
                      <w:marRight w:val="0"/>
                      <w:marTop w:val="0"/>
                      <w:marBottom w:val="0"/>
                      <w:divBdr>
                        <w:top w:val="none" w:sz="0" w:space="0" w:color="auto"/>
                        <w:left w:val="none" w:sz="0" w:space="0" w:color="auto"/>
                        <w:bottom w:val="none" w:sz="0" w:space="0" w:color="auto"/>
                        <w:right w:val="none" w:sz="0" w:space="0" w:color="auto"/>
                      </w:divBdr>
                    </w:div>
                    <w:div w:id="1130392575">
                      <w:marLeft w:val="0"/>
                      <w:marRight w:val="0"/>
                      <w:marTop w:val="0"/>
                      <w:marBottom w:val="0"/>
                      <w:divBdr>
                        <w:top w:val="none" w:sz="0" w:space="0" w:color="auto"/>
                        <w:left w:val="none" w:sz="0" w:space="0" w:color="auto"/>
                        <w:bottom w:val="none" w:sz="0" w:space="0" w:color="auto"/>
                        <w:right w:val="none" w:sz="0" w:space="0" w:color="auto"/>
                      </w:divBdr>
                    </w:div>
                  </w:divsChild>
                </w:div>
                <w:div w:id="380439732">
                  <w:marLeft w:val="0"/>
                  <w:marRight w:val="0"/>
                  <w:marTop w:val="0"/>
                  <w:marBottom w:val="0"/>
                  <w:divBdr>
                    <w:top w:val="none" w:sz="0" w:space="0" w:color="auto"/>
                    <w:left w:val="none" w:sz="0" w:space="0" w:color="auto"/>
                    <w:bottom w:val="none" w:sz="0" w:space="0" w:color="auto"/>
                    <w:right w:val="none" w:sz="0" w:space="0" w:color="auto"/>
                  </w:divBdr>
                  <w:divsChild>
                    <w:div w:id="519046285">
                      <w:marLeft w:val="0"/>
                      <w:marRight w:val="0"/>
                      <w:marTop w:val="0"/>
                      <w:marBottom w:val="0"/>
                      <w:divBdr>
                        <w:top w:val="none" w:sz="0" w:space="0" w:color="auto"/>
                        <w:left w:val="none" w:sz="0" w:space="0" w:color="auto"/>
                        <w:bottom w:val="none" w:sz="0" w:space="0" w:color="auto"/>
                        <w:right w:val="none" w:sz="0" w:space="0" w:color="auto"/>
                      </w:divBdr>
                    </w:div>
                  </w:divsChild>
                </w:div>
                <w:div w:id="183253850">
                  <w:marLeft w:val="0"/>
                  <w:marRight w:val="0"/>
                  <w:marTop w:val="0"/>
                  <w:marBottom w:val="0"/>
                  <w:divBdr>
                    <w:top w:val="none" w:sz="0" w:space="0" w:color="auto"/>
                    <w:left w:val="none" w:sz="0" w:space="0" w:color="auto"/>
                    <w:bottom w:val="none" w:sz="0" w:space="0" w:color="auto"/>
                    <w:right w:val="none" w:sz="0" w:space="0" w:color="auto"/>
                  </w:divBdr>
                  <w:divsChild>
                    <w:div w:id="1325933751">
                      <w:marLeft w:val="0"/>
                      <w:marRight w:val="0"/>
                      <w:marTop w:val="0"/>
                      <w:marBottom w:val="0"/>
                      <w:divBdr>
                        <w:top w:val="none" w:sz="0" w:space="0" w:color="auto"/>
                        <w:left w:val="none" w:sz="0" w:space="0" w:color="auto"/>
                        <w:bottom w:val="none" w:sz="0" w:space="0" w:color="auto"/>
                        <w:right w:val="none" w:sz="0" w:space="0" w:color="auto"/>
                      </w:divBdr>
                    </w:div>
                  </w:divsChild>
                </w:div>
                <w:div w:id="154030402">
                  <w:marLeft w:val="0"/>
                  <w:marRight w:val="0"/>
                  <w:marTop w:val="0"/>
                  <w:marBottom w:val="0"/>
                  <w:divBdr>
                    <w:top w:val="none" w:sz="0" w:space="0" w:color="auto"/>
                    <w:left w:val="none" w:sz="0" w:space="0" w:color="auto"/>
                    <w:bottom w:val="none" w:sz="0" w:space="0" w:color="auto"/>
                    <w:right w:val="none" w:sz="0" w:space="0" w:color="auto"/>
                  </w:divBdr>
                  <w:divsChild>
                    <w:div w:id="84107711">
                      <w:marLeft w:val="0"/>
                      <w:marRight w:val="0"/>
                      <w:marTop w:val="0"/>
                      <w:marBottom w:val="0"/>
                      <w:divBdr>
                        <w:top w:val="none" w:sz="0" w:space="0" w:color="auto"/>
                        <w:left w:val="none" w:sz="0" w:space="0" w:color="auto"/>
                        <w:bottom w:val="none" w:sz="0" w:space="0" w:color="auto"/>
                        <w:right w:val="none" w:sz="0" w:space="0" w:color="auto"/>
                      </w:divBdr>
                    </w:div>
                  </w:divsChild>
                </w:div>
                <w:div w:id="706561551">
                  <w:marLeft w:val="0"/>
                  <w:marRight w:val="0"/>
                  <w:marTop w:val="0"/>
                  <w:marBottom w:val="0"/>
                  <w:divBdr>
                    <w:top w:val="none" w:sz="0" w:space="0" w:color="auto"/>
                    <w:left w:val="none" w:sz="0" w:space="0" w:color="auto"/>
                    <w:bottom w:val="none" w:sz="0" w:space="0" w:color="auto"/>
                    <w:right w:val="none" w:sz="0" w:space="0" w:color="auto"/>
                  </w:divBdr>
                  <w:divsChild>
                    <w:div w:id="1783307450">
                      <w:marLeft w:val="0"/>
                      <w:marRight w:val="0"/>
                      <w:marTop w:val="0"/>
                      <w:marBottom w:val="0"/>
                      <w:divBdr>
                        <w:top w:val="none" w:sz="0" w:space="0" w:color="auto"/>
                        <w:left w:val="none" w:sz="0" w:space="0" w:color="auto"/>
                        <w:bottom w:val="none" w:sz="0" w:space="0" w:color="auto"/>
                        <w:right w:val="none" w:sz="0" w:space="0" w:color="auto"/>
                      </w:divBdr>
                    </w:div>
                  </w:divsChild>
                </w:div>
                <w:div w:id="1457480962">
                  <w:marLeft w:val="0"/>
                  <w:marRight w:val="0"/>
                  <w:marTop w:val="0"/>
                  <w:marBottom w:val="0"/>
                  <w:divBdr>
                    <w:top w:val="none" w:sz="0" w:space="0" w:color="auto"/>
                    <w:left w:val="none" w:sz="0" w:space="0" w:color="auto"/>
                    <w:bottom w:val="none" w:sz="0" w:space="0" w:color="auto"/>
                    <w:right w:val="none" w:sz="0" w:space="0" w:color="auto"/>
                  </w:divBdr>
                  <w:divsChild>
                    <w:div w:id="1027751656">
                      <w:marLeft w:val="0"/>
                      <w:marRight w:val="0"/>
                      <w:marTop w:val="0"/>
                      <w:marBottom w:val="0"/>
                      <w:divBdr>
                        <w:top w:val="none" w:sz="0" w:space="0" w:color="auto"/>
                        <w:left w:val="none" w:sz="0" w:space="0" w:color="auto"/>
                        <w:bottom w:val="none" w:sz="0" w:space="0" w:color="auto"/>
                        <w:right w:val="none" w:sz="0" w:space="0" w:color="auto"/>
                      </w:divBdr>
                    </w:div>
                  </w:divsChild>
                </w:div>
                <w:div w:id="427509737">
                  <w:marLeft w:val="0"/>
                  <w:marRight w:val="0"/>
                  <w:marTop w:val="0"/>
                  <w:marBottom w:val="0"/>
                  <w:divBdr>
                    <w:top w:val="none" w:sz="0" w:space="0" w:color="auto"/>
                    <w:left w:val="none" w:sz="0" w:space="0" w:color="auto"/>
                    <w:bottom w:val="none" w:sz="0" w:space="0" w:color="auto"/>
                    <w:right w:val="none" w:sz="0" w:space="0" w:color="auto"/>
                  </w:divBdr>
                  <w:divsChild>
                    <w:div w:id="505945928">
                      <w:marLeft w:val="0"/>
                      <w:marRight w:val="0"/>
                      <w:marTop w:val="0"/>
                      <w:marBottom w:val="0"/>
                      <w:divBdr>
                        <w:top w:val="none" w:sz="0" w:space="0" w:color="auto"/>
                        <w:left w:val="none" w:sz="0" w:space="0" w:color="auto"/>
                        <w:bottom w:val="none" w:sz="0" w:space="0" w:color="auto"/>
                        <w:right w:val="none" w:sz="0" w:space="0" w:color="auto"/>
                      </w:divBdr>
                    </w:div>
                  </w:divsChild>
                </w:div>
                <w:div w:id="1707438160">
                  <w:marLeft w:val="0"/>
                  <w:marRight w:val="0"/>
                  <w:marTop w:val="0"/>
                  <w:marBottom w:val="0"/>
                  <w:divBdr>
                    <w:top w:val="none" w:sz="0" w:space="0" w:color="auto"/>
                    <w:left w:val="none" w:sz="0" w:space="0" w:color="auto"/>
                    <w:bottom w:val="none" w:sz="0" w:space="0" w:color="auto"/>
                    <w:right w:val="none" w:sz="0" w:space="0" w:color="auto"/>
                  </w:divBdr>
                  <w:divsChild>
                    <w:div w:id="1120615210">
                      <w:marLeft w:val="0"/>
                      <w:marRight w:val="0"/>
                      <w:marTop w:val="0"/>
                      <w:marBottom w:val="0"/>
                      <w:divBdr>
                        <w:top w:val="none" w:sz="0" w:space="0" w:color="auto"/>
                        <w:left w:val="none" w:sz="0" w:space="0" w:color="auto"/>
                        <w:bottom w:val="none" w:sz="0" w:space="0" w:color="auto"/>
                        <w:right w:val="none" w:sz="0" w:space="0" w:color="auto"/>
                      </w:divBdr>
                    </w:div>
                  </w:divsChild>
                </w:div>
                <w:div w:id="180826754">
                  <w:marLeft w:val="0"/>
                  <w:marRight w:val="0"/>
                  <w:marTop w:val="0"/>
                  <w:marBottom w:val="0"/>
                  <w:divBdr>
                    <w:top w:val="none" w:sz="0" w:space="0" w:color="auto"/>
                    <w:left w:val="none" w:sz="0" w:space="0" w:color="auto"/>
                    <w:bottom w:val="none" w:sz="0" w:space="0" w:color="auto"/>
                    <w:right w:val="none" w:sz="0" w:space="0" w:color="auto"/>
                  </w:divBdr>
                  <w:divsChild>
                    <w:div w:id="1378815584">
                      <w:marLeft w:val="0"/>
                      <w:marRight w:val="0"/>
                      <w:marTop w:val="0"/>
                      <w:marBottom w:val="0"/>
                      <w:divBdr>
                        <w:top w:val="none" w:sz="0" w:space="0" w:color="auto"/>
                        <w:left w:val="none" w:sz="0" w:space="0" w:color="auto"/>
                        <w:bottom w:val="none" w:sz="0" w:space="0" w:color="auto"/>
                        <w:right w:val="none" w:sz="0" w:space="0" w:color="auto"/>
                      </w:divBdr>
                    </w:div>
                  </w:divsChild>
                </w:div>
                <w:div w:id="1608612758">
                  <w:marLeft w:val="0"/>
                  <w:marRight w:val="0"/>
                  <w:marTop w:val="0"/>
                  <w:marBottom w:val="0"/>
                  <w:divBdr>
                    <w:top w:val="none" w:sz="0" w:space="0" w:color="auto"/>
                    <w:left w:val="none" w:sz="0" w:space="0" w:color="auto"/>
                    <w:bottom w:val="none" w:sz="0" w:space="0" w:color="auto"/>
                    <w:right w:val="none" w:sz="0" w:space="0" w:color="auto"/>
                  </w:divBdr>
                  <w:divsChild>
                    <w:div w:id="1037703165">
                      <w:marLeft w:val="0"/>
                      <w:marRight w:val="0"/>
                      <w:marTop w:val="0"/>
                      <w:marBottom w:val="0"/>
                      <w:divBdr>
                        <w:top w:val="none" w:sz="0" w:space="0" w:color="auto"/>
                        <w:left w:val="none" w:sz="0" w:space="0" w:color="auto"/>
                        <w:bottom w:val="none" w:sz="0" w:space="0" w:color="auto"/>
                        <w:right w:val="none" w:sz="0" w:space="0" w:color="auto"/>
                      </w:divBdr>
                    </w:div>
                  </w:divsChild>
                </w:div>
                <w:div w:id="1466119842">
                  <w:marLeft w:val="0"/>
                  <w:marRight w:val="0"/>
                  <w:marTop w:val="0"/>
                  <w:marBottom w:val="0"/>
                  <w:divBdr>
                    <w:top w:val="none" w:sz="0" w:space="0" w:color="auto"/>
                    <w:left w:val="none" w:sz="0" w:space="0" w:color="auto"/>
                    <w:bottom w:val="none" w:sz="0" w:space="0" w:color="auto"/>
                    <w:right w:val="none" w:sz="0" w:space="0" w:color="auto"/>
                  </w:divBdr>
                  <w:divsChild>
                    <w:div w:id="1332247683">
                      <w:marLeft w:val="0"/>
                      <w:marRight w:val="0"/>
                      <w:marTop w:val="0"/>
                      <w:marBottom w:val="0"/>
                      <w:divBdr>
                        <w:top w:val="none" w:sz="0" w:space="0" w:color="auto"/>
                        <w:left w:val="none" w:sz="0" w:space="0" w:color="auto"/>
                        <w:bottom w:val="none" w:sz="0" w:space="0" w:color="auto"/>
                        <w:right w:val="none" w:sz="0" w:space="0" w:color="auto"/>
                      </w:divBdr>
                    </w:div>
                  </w:divsChild>
                </w:div>
                <w:div w:id="888342084">
                  <w:marLeft w:val="0"/>
                  <w:marRight w:val="0"/>
                  <w:marTop w:val="0"/>
                  <w:marBottom w:val="0"/>
                  <w:divBdr>
                    <w:top w:val="none" w:sz="0" w:space="0" w:color="auto"/>
                    <w:left w:val="none" w:sz="0" w:space="0" w:color="auto"/>
                    <w:bottom w:val="none" w:sz="0" w:space="0" w:color="auto"/>
                    <w:right w:val="none" w:sz="0" w:space="0" w:color="auto"/>
                  </w:divBdr>
                  <w:divsChild>
                    <w:div w:id="1945528155">
                      <w:marLeft w:val="0"/>
                      <w:marRight w:val="0"/>
                      <w:marTop w:val="0"/>
                      <w:marBottom w:val="0"/>
                      <w:divBdr>
                        <w:top w:val="none" w:sz="0" w:space="0" w:color="auto"/>
                        <w:left w:val="none" w:sz="0" w:space="0" w:color="auto"/>
                        <w:bottom w:val="none" w:sz="0" w:space="0" w:color="auto"/>
                        <w:right w:val="none" w:sz="0" w:space="0" w:color="auto"/>
                      </w:divBdr>
                    </w:div>
                  </w:divsChild>
                </w:div>
                <w:div w:id="606621143">
                  <w:marLeft w:val="0"/>
                  <w:marRight w:val="0"/>
                  <w:marTop w:val="0"/>
                  <w:marBottom w:val="0"/>
                  <w:divBdr>
                    <w:top w:val="none" w:sz="0" w:space="0" w:color="auto"/>
                    <w:left w:val="none" w:sz="0" w:space="0" w:color="auto"/>
                    <w:bottom w:val="none" w:sz="0" w:space="0" w:color="auto"/>
                    <w:right w:val="none" w:sz="0" w:space="0" w:color="auto"/>
                  </w:divBdr>
                  <w:divsChild>
                    <w:div w:id="1765344904">
                      <w:marLeft w:val="0"/>
                      <w:marRight w:val="0"/>
                      <w:marTop w:val="0"/>
                      <w:marBottom w:val="0"/>
                      <w:divBdr>
                        <w:top w:val="none" w:sz="0" w:space="0" w:color="auto"/>
                        <w:left w:val="none" w:sz="0" w:space="0" w:color="auto"/>
                        <w:bottom w:val="none" w:sz="0" w:space="0" w:color="auto"/>
                        <w:right w:val="none" w:sz="0" w:space="0" w:color="auto"/>
                      </w:divBdr>
                    </w:div>
                  </w:divsChild>
                </w:div>
                <w:div w:id="1712151526">
                  <w:marLeft w:val="0"/>
                  <w:marRight w:val="0"/>
                  <w:marTop w:val="0"/>
                  <w:marBottom w:val="0"/>
                  <w:divBdr>
                    <w:top w:val="none" w:sz="0" w:space="0" w:color="auto"/>
                    <w:left w:val="none" w:sz="0" w:space="0" w:color="auto"/>
                    <w:bottom w:val="none" w:sz="0" w:space="0" w:color="auto"/>
                    <w:right w:val="none" w:sz="0" w:space="0" w:color="auto"/>
                  </w:divBdr>
                  <w:divsChild>
                    <w:div w:id="1562060725">
                      <w:marLeft w:val="0"/>
                      <w:marRight w:val="0"/>
                      <w:marTop w:val="0"/>
                      <w:marBottom w:val="0"/>
                      <w:divBdr>
                        <w:top w:val="none" w:sz="0" w:space="0" w:color="auto"/>
                        <w:left w:val="none" w:sz="0" w:space="0" w:color="auto"/>
                        <w:bottom w:val="none" w:sz="0" w:space="0" w:color="auto"/>
                        <w:right w:val="none" w:sz="0" w:space="0" w:color="auto"/>
                      </w:divBdr>
                    </w:div>
                  </w:divsChild>
                </w:div>
                <w:div w:id="41177727">
                  <w:marLeft w:val="0"/>
                  <w:marRight w:val="0"/>
                  <w:marTop w:val="0"/>
                  <w:marBottom w:val="0"/>
                  <w:divBdr>
                    <w:top w:val="none" w:sz="0" w:space="0" w:color="auto"/>
                    <w:left w:val="none" w:sz="0" w:space="0" w:color="auto"/>
                    <w:bottom w:val="none" w:sz="0" w:space="0" w:color="auto"/>
                    <w:right w:val="none" w:sz="0" w:space="0" w:color="auto"/>
                  </w:divBdr>
                  <w:divsChild>
                    <w:div w:id="396588631">
                      <w:marLeft w:val="0"/>
                      <w:marRight w:val="0"/>
                      <w:marTop w:val="0"/>
                      <w:marBottom w:val="0"/>
                      <w:divBdr>
                        <w:top w:val="none" w:sz="0" w:space="0" w:color="auto"/>
                        <w:left w:val="none" w:sz="0" w:space="0" w:color="auto"/>
                        <w:bottom w:val="none" w:sz="0" w:space="0" w:color="auto"/>
                        <w:right w:val="none" w:sz="0" w:space="0" w:color="auto"/>
                      </w:divBdr>
                    </w:div>
                  </w:divsChild>
                </w:div>
                <w:div w:id="1303466184">
                  <w:marLeft w:val="0"/>
                  <w:marRight w:val="0"/>
                  <w:marTop w:val="0"/>
                  <w:marBottom w:val="0"/>
                  <w:divBdr>
                    <w:top w:val="none" w:sz="0" w:space="0" w:color="auto"/>
                    <w:left w:val="none" w:sz="0" w:space="0" w:color="auto"/>
                    <w:bottom w:val="none" w:sz="0" w:space="0" w:color="auto"/>
                    <w:right w:val="none" w:sz="0" w:space="0" w:color="auto"/>
                  </w:divBdr>
                  <w:divsChild>
                    <w:div w:id="2080512437">
                      <w:marLeft w:val="0"/>
                      <w:marRight w:val="0"/>
                      <w:marTop w:val="0"/>
                      <w:marBottom w:val="0"/>
                      <w:divBdr>
                        <w:top w:val="none" w:sz="0" w:space="0" w:color="auto"/>
                        <w:left w:val="none" w:sz="0" w:space="0" w:color="auto"/>
                        <w:bottom w:val="none" w:sz="0" w:space="0" w:color="auto"/>
                        <w:right w:val="none" w:sz="0" w:space="0" w:color="auto"/>
                      </w:divBdr>
                    </w:div>
                  </w:divsChild>
                </w:div>
                <w:div w:id="1304116890">
                  <w:marLeft w:val="0"/>
                  <w:marRight w:val="0"/>
                  <w:marTop w:val="0"/>
                  <w:marBottom w:val="0"/>
                  <w:divBdr>
                    <w:top w:val="none" w:sz="0" w:space="0" w:color="auto"/>
                    <w:left w:val="none" w:sz="0" w:space="0" w:color="auto"/>
                    <w:bottom w:val="none" w:sz="0" w:space="0" w:color="auto"/>
                    <w:right w:val="none" w:sz="0" w:space="0" w:color="auto"/>
                  </w:divBdr>
                  <w:divsChild>
                    <w:div w:id="552422491">
                      <w:marLeft w:val="0"/>
                      <w:marRight w:val="0"/>
                      <w:marTop w:val="0"/>
                      <w:marBottom w:val="0"/>
                      <w:divBdr>
                        <w:top w:val="none" w:sz="0" w:space="0" w:color="auto"/>
                        <w:left w:val="none" w:sz="0" w:space="0" w:color="auto"/>
                        <w:bottom w:val="none" w:sz="0" w:space="0" w:color="auto"/>
                        <w:right w:val="none" w:sz="0" w:space="0" w:color="auto"/>
                      </w:divBdr>
                    </w:div>
                  </w:divsChild>
                </w:div>
                <w:div w:id="333073332">
                  <w:marLeft w:val="0"/>
                  <w:marRight w:val="0"/>
                  <w:marTop w:val="0"/>
                  <w:marBottom w:val="0"/>
                  <w:divBdr>
                    <w:top w:val="none" w:sz="0" w:space="0" w:color="auto"/>
                    <w:left w:val="none" w:sz="0" w:space="0" w:color="auto"/>
                    <w:bottom w:val="none" w:sz="0" w:space="0" w:color="auto"/>
                    <w:right w:val="none" w:sz="0" w:space="0" w:color="auto"/>
                  </w:divBdr>
                  <w:divsChild>
                    <w:div w:id="982122973">
                      <w:marLeft w:val="0"/>
                      <w:marRight w:val="0"/>
                      <w:marTop w:val="0"/>
                      <w:marBottom w:val="0"/>
                      <w:divBdr>
                        <w:top w:val="none" w:sz="0" w:space="0" w:color="auto"/>
                        <w:left w:val="none" w:sz="0" w:space="0" w:color="auto"/>
                        <w:bottom w:val="none" w:sz="0" w:space="0" w:color="auto"/>
                        <w:right w:val="none" w:sz="0" w:space="0" w:color="auto"/>
                      </w:divBdr>
                    </w:div>
                  </w:divsChild>
                </w:div>
                <w:div w:id="881480491">
                  <w:marLeft w:val="0"/>
                  <w:marRight w:val="0"/>
                  <w:marTop w:val="0"/>
                  <w:marBottom w:val="0"/>
                  <w:divBdr>
                    <w:top w:val="none" w:sz="0" w:space="0" w:color="auto"/>
                    <w:left w:val="none" w:sz="0" w:space="0" w:color="auto"/>
                    <w:bottom w:val="none" w:sz="0" w:space="0" w:color="auto"/>
                    <w:right w:val="none" w:sz="0" w:space="0" w:color="auto"/>
                  </w:divBdr>
                  <w:divsChild>
                    <w:div w:id="1384208385">
                      <w:marLeft w:val="0"/>
                      <w:marRight w:val="0"/>
                      <w:marTop w:val="0"/>
                      <w:marBottom w:val="0"/>
                      <w:divBdr>
                        <w:top w:val="none" w:sz="0" w:space="0" w:color="auto"/>
                        <w:left w:val="none" w:sz="0" w:space="0" w:color="auto"/>
                        <w:bottom w:val="none" w:sz="0" w:space="0" w:color="auto"/>
                        <w:right w:val="none" w:sz="0" w:space="0" w:color="auto"/>
                      </w:divBdr>
                    </w:div>
                  </w:divsChild>
                </w:div>
                <w:div w:id="1804343461">
                  <w:marLeft w:val="0"/>
                  <w:marRight w:val="0"/>
                  <w:marTop w:val="0"/>
                  <w:marBottom w:val="0"/>
                  <w:divBdr>
                    <w:top w:val="none" w:sz="0" w:space="0" w:color="auto"/>
                    <w:left w:val="none" w:sz="0" w:space="0" w:color="auto"/>
                    <w:bottom w:val="none" w:sz="0" w:space="0" w:color="auto"/>
                    <w:right w:val="none" w:sz="0" w:space="0" w:color="auto"/>
                  </w:divBdr>
                  <w:divsChild>
                    <w:div w:id="912590928">
                      <w:marLeft w:val="0"/>
                      <w:marRight w:val="0"/>
                      <w:marTop w:val="0"/>
                      <w:marBottom w:val="0"/>
                      <w:divBdr>
                        <w:top w:val="none" w:sz="0" w:space="0" w:color="auto"/>
                        <w:left w:val="none" w:sz="0" w:space="0" w:color="auto"/>
                        <w:bottom w:val="none" w:sz="0" w:space="0" w:color="auto"/>
                        <w:right w:val="none" w:sz="0" w:space="0" w:color="auto"/>
                      </w:divBdr>
                    </w:div>
                  </w:divsChild>
                </w:div>
                <w:div w:id="410082097">
                  <w:marLeft w:val="0"/>
                  <w:marRight w:val="0"/>
                  <w:marTop w:val="0"/>
                  <w:marBottom w:val="0"/>
                  <w:divBdr>
                    <w:top w:val="none" w:sz="0" w:space="0" w:color="auto"/>
                    <w:left w:val="none" w:sz="0" w:space="0" w:color="auto"/>
                    <w:bottom w:val="none" w:sz="0" w:space="0" w:color="auto"/>
                    <w:right w:val="none" w:sz="0" w:space="0" w:color="auto"/>
                  </w:divBdr>
                  <w:divsChild>
                    <w:div w:id="215051783">
                      <w:marLeft w:val="0"/>
                      <w:marRight w:val="0"/>
                      <w:marTop w:val="0"/>
                      <w:marBottom w:val="0"/>
                      <w:divBdr>
                        <w:top w:val="none" w:sz="0" w:space="0" w:color="auto"/>
                        <w:left w:val="none" w:sz="0" w:space="0" w:color="auto"/>
                        <w:bottom w:val="none" w:sz="0" w:space="0" w:color="auto"/>
                        <w:right w:val="none" w:sz="0" w:space="0" w:color="auto"/>
                      </w:divBdr>
                    </w:div>
                  </w:divsChild>
                </w:div>
                <w:div w:id="907157263">
                  <w:marLeft w:val="0"/>
                  <w:marRight w:val="0"/>
                  <w:marTop w:val="0"/>
                  <w:marBottom w:val="0"/>
                  <w:divBdr>
                    <w:top w:val="none" w:sz="0" w:space="0" w:color="auto"/>
                    <w:left w:val="none" w:sz="0" w:space="0" w:color="auto"/>
                    <w:bottom w:val="none" w:sz="0" w:space="0" w:color="auto"/>
                    <w:right w:val="none" w:sz="0" w:space="0" w:color="auto"/>
                  </w:divBdr>
                  <w:divsChild>
                    <w:div w:id="77488066">
                      <w:marLeft w:val="0"/>
                      <w:marRight w:val="0"/>
                      <w:marTop w:val="0"/>
                      <w:marBottom w:val="0"/>
                      <w:divBdr>
                        <w:top w:val="none" w:sz="0" w:space="0" w:color="auto"/>
                        <w:left w:val="none" w:sz="0" w:space="0" w:color="auto"/>
                        <w:bottom w:val="none" w:sz="0" w:space="0" w:color="auto"/>
                        <w:right w:val="none" w:sz="0" w:space="0" w:color="auto"/>
                      </w:divBdr>
                    </w:div>
                  </w:divsChild>
                </w:div>
                <w:div w:id="1646735474">
                  <w:marLeft w:val="0"/>
                  <w:marRight w:val="0"/>
                  <w:marTop w:val="0"/>
                  <w:marBottom w:val="0"/>
                  <w:divBdr>
                    <w:top w:val="none" w:sz="0" w:space="0" w:color="auto"/>
                    <w:left w:val="none" w:sz="0" w:space="0" w:color="auto"/>
                    <w:bottom w:val="none" w:sz="0" w:space="0" w:color="auto"/>
                    <w:right w:val="none" w:sz="0" w:space="0" w:color="auto"/>
                  </w:divBdr>
                  <w:divsChild>
                    <w:div w:id="485171685">
                      <w:marLeft w:val="0"/>
                      <w:marRight w:val="0"/>
                      <w:marTop w:val="0"/>
                      <w:marBottom w:val="0"/>
                      <w:divBdr>
                        <w:top w:val="none" w:sz="0" w:space="0" w:color="auto"/>
                        <w:left w:val="none" w:sz="0" w:space="0" w:color="auto"/>
                        <w:bottom w:val="none" w:sz="0" w:space="0" w:color="auto"/>
                        <w:right w:val="none" w:sz="0" w:space="0" w:color="auto"/>
                      </w:divBdr>
                    </w:div>
                  </w:divsChild>
                </w:div>
                <w:div w:id="425611780">
                  <w:marLeft w:val="0"/>
                  <w:marRight w:val="0"/>
                  <w:marTop w:val="0"/>
                  <w:marBottom w:val="0"/>
                  <w:divBdr>
                    <w:top w:val="none" w:sz="0" w:space="0" w:color="auto"/>
                    <w:left w:val="none" w:sz="0" w:space="0" w:color="auto"/>
                    <w:bottom w:val="none" w:sz="0" w:space="0" w:color="auto"/>
                    <w:right w:val="none" w:sz="0" w:space="0" w:color="auto"/>
                  </w:divBdr>
                  <w:divsChild>
                    <w:div w:id="599027597">
                      <w:marLeft w:val="0"/>
                      <w:marRight w:val="0"/>
                      <w:marTop w:val="0"/>
                      <w:marBottom w:val="0"/>
                      <w:divBdr>
                        <w:top w:val="none" w:sz="0" w:space="0" w:color="auto"/>
                        <w:left w:val="none" w:sz="0" w:space="0" w:color="auto"/>
                        <w:bottom w:val="none" w:sz="0" w:space="0" w:color="auto"/>
                        <w:right w:val="none" w:sz="0" w:space="0" w:color="auto"/>
                      </w:divBdr>
                    </w:div>
                  </w:divsChild>
                </w:div>
                <w:div w:id="317998256">
                  <w:marLeft w:val="0"/>
                  <w:marRight w:val="0"/>
                  <w:marTop w:val="0"/>
                  <w:marBottom w:val="0"/>
                  <w:divBdr>
                    <w:top w:val="none" w:sz="0" w:space="0" w:color="auto"/>
                    <w:left w:val="none" w:sz="0" w:space="0" w:color="auto"/>
                    <w:bottom w:val="none" w:sz="0" w:space="0" w:color="auto"/>
                    <w:right w:val="none" w:sz="0" w:space="0" w:color="auto"/>
                  </w:divBdr>
                  <w:divsChild>
                    <w:div w:id="2112238926">
                      <w:marLeft w:val="0"/>
                      <w:marRight w:val="0"/>
                      <w:marTop w:val="0"/>
                      <w:marBottom w:val="0"/>
                      <w:divBdr>
                        <w:top w:val="none" w:sz="0" w:space="0" w:color="auto"/>
                        <w:left w:val="none" w:sz="0" w:space="0" w:color="auto"/>
                        <w:bottom w:val="none" w:sz="0" w:space="0" w:color="auto"/>
                        <w:right w:val="none" w:sz="0" w:space="0" w:color="auto"/>
                      </w:divBdr>
                    </w:div>
                  </w:divsChild>
                </w:div>
                <w:div w:id="1139419258">
                  <w:marLeft w:val="0"/>
                  <w:marRight w:val="0"/>
                  <w:marTop w:val="0"/>
                  <w:marBottom w:val="0"/>
                  <w:divBdr>
                    <w:top w:val="none" w:sz="0" w:space="0" w:color="auto"/>
                    <w:left w:val="none" w:sz="0" w:space="0" w:color="auto"/>
                    <w:bottom w:val="none" w:sz="0" w:space="0" w:color="auto"/>
                    <w:right w:val="none" w:sz="0" w:space="0" w:color="auto"/>
                  </w:divBdr>
                  <w:divsChild>
                    <w:div w:id="653219534">
                      <w:marLeft w:val="0"/>
                      <w:marRight w:val="0"/>
                      <w:marTop w:val="0"/>
                      <w:marBottom w:val="0"/>
                      <w:divBdr>
                        <w:top w:val="none" w:sz="0" w:space="0" w:color="auto"/>
                        <w:left w:val="none" w:sz="0" w:space="0" w:color="auto"/>
                        <w:bottom w:val="none" w:sz="0" w:space="0" w:color="auto"/>
                        <w:right w:val="none" w:sz="0" w:space="0" w:color="auto"/>
                      </w:divBdr>
                    </w:div>
                  </w:divsChild>
                </w:div>
                <w:div w:id="2097820581">
                  <w:marLeft w:val="0"/>
                  <w:marRight w:val="0"/>
                  <w:marTop w:val="0"/>
                  <w:marBottom w:val="0"/>
                  <w:divBdr>
                    <w:top w:val="none" w:sz="0" w:space="0" w:color="auto"/>
                    <w:left w:val="none" w:sz="0" w:space="0" w:color="auto"/>
                    <w:bottom w:val="none" w:sz="0" w:space="0" w:color="auto"/>
                    <w:right w:val="none" w:sz="0" w:space="0" w:color="auto"/>
                  </w:divBdr>
                  <w:divsChild>
                    <w:div w:id="1376538826">
                      <w:marLeft w:val="0"/>
                      <w:marRight w:val="0"/>
                      <w:marTop w:val="0"/>
                      <w:marBottom w:val="0"/>
                      <w:divBdr>
                        <w:top w:val="none" w:sz="0" w:space="0" w:color="auto"/>
                        <w:left w:val="none" w:sz="0" w:space="0" w:color="auto"/>
                        <w:bottom w:val="none" w:sz="0" w:space="0" w:color="auto"/>
                        <w:right w:val="none" w:sz="0" w:space="0" w:color="auto"/>
                      </w:divBdr>
                    </w:div>
                  </w:divsChild>
                </w:div>
                <w:div w:id="581335369">
                  <w:marLeft w:val="0"/>
                  <w:marRight w:val="0"/>
                  <w:marTop w:val="0"/>
                  <w:marBottom w:val="0"/>
                  <w:divBdr>
                    <w:top w:val="none" w:sz="0" w:space="0" w:color="auto"/>
                    <w:left w:val="none" w:sz="0" w:space="0" w:color="auto"/>
                    <w:bottom w:val="none" w:sz="0" w:space="0" w:color="auto"/>
                    <w:right w:val="none" w:sz="0" w:space="0" w:color="auto"/>
                  </w:divBdr>
                  <w:divsChild>
                    <w:div w:id="1490706223">
                      <w:marLeft w:val="0"/>
                      <w:marRight w:val="0"/>
                      <w:marTop w:val="0"/>
                      <w:marBottom w:val="0"/>
                      <w:divBdr>
                        <w:top w:val="none" w:sz="0" w:space="0" w:color="auto"/>
                        <w:left w:val="none" w:sz="0" w:space="0" w:color="auto"/>
                        <w:bottom w:val="none" w:sz="0" w:space="0" w:color="auto"/>
                        <w:right w:val="none" w:sz="0" w:space="0" w:color="auto"/>
                      </w:divBdr>
                    </w:div>
                  </w:divsChild>
                </w:div>
                <w:div w:id="1291672978">
                  <w:marLeft w:val="0"/>
                  <w:marRight w:val="0"/>
                  <w:marTop w:val="0"/>
                  <w:marBottom w:val="0"/>
                  <w:divBdr>
                    <w:top w:val="none" w:sz="0" w:space="0" w:color="auto"/>
                    <w:left w:val="none" w:sz="0" w:space="0" w:color="auto"/>
                    <w:bottom w:val="none" w:sz="0" w:space="0" w:color="auto"/>
                    <w:right w:val="none" w:sz="0" w:space="0" w:color="auto"/>
                  </w:divBdr>
                  <w:divsChild>
                    <w:div w:id="296955579">
                      <w:marLeft w:val="0"/>
                      <w:marRight w:val="0"/>
                      <w:marTop w:val="0"/>
                      <w:marBottom w:val="0"/>
                      <w:divBdr>
                        <w:top w:val="none" w:sz="0" w:space="0" w:color="auto"/>
                        <w:left w:val="none" w:sz="0" w:space="0" w:color="auto"/>
                        <w:bottom w:val="none" w:sz="0" w:space="0" w:color="auto"/>
                        <w:right w:val="none" w:sz="0" w:space="0" w:color="auto"/>
                      </w:divBdr>
                    </w:div>
                  </w:divsChild>
                </w:div>
                <w:div w:id="589315682">
                  <w:marLeft w:val="0"/>
                  <w:marRight w:val="0"/>
                  <w:marTop w:val="0"/>
                  <w:marBottom w:val="0"/>
                  <w:divBdr>
                    <w:top w:val="none" w:sz="0" w:space="0" w:color="auto"/>
                    <w:left w:val="none" w:sz="0" w:space="0" w:color="auto"/>
                    <w:bottom w:val="none" w:sz="0" w:space="0" w:color="auto"/>
                    <w:right w:val="none" w:sz="0" w:space="0" w:color="auto"/>
                  </w:divBdr>
                  <w:divsChild>
                    <w:div w:id="1373384635">
                      <w:marLeft w:val="0"/>
                      <w:marRight w:val="0"/>
                      <w:marTop w:val="0"/>
                      <w:marBottom w:val="0"/>
                      <w:divBdr>
                        <w:top w:val="none" w:sz="0" w:space="0" w:color="auto"/>
                        <w:left w:val="none" w:sz="0" w:space="0" w:color="auto"/>
                        <w:bottom w:val="none" w:sz="0" w:space="0" w:color="auto"/>
                        <w:right w:val="none" w:sz="0" w:space="0" w:color="auto"/>
                      </w:divBdr>
                    </w:div>
                  </w:divsChild>
                </w:div>
                <w:div w:id="1897277201">
                  <w:marLeft w:val="0"/>
                  <w:marRight w:val="0"/>
                  <w:marTop w:val="0"/>
                  <w:marBottom w:val="0"/>
                  <w:divBdr>
                    <w:top w:val="none" w:sz="0" w:space="0" w:color="auto"/>
                    <w:left w:val="none" w:sz="0" w:space="0" w:color="auto"/>
                    <w:bottom w:val="none" w:sz="0" w:space="0" w:color="auto"/>
                    <w:right w:val="none" w:sz="0" w:space="0" w:color="auto"/>
                  </w:divBdr>
                  <w:divsChild>
                    <w:div w:id="1135678135">
                      <w:marLeft w:val="0"/>
                      <w:marRight w:val="0"/>
                      <w:marTop w:val="0"/>
                      <w:marBottom w:val="0"/>
                      <w:divBdr>
                        <w:top w:val="none" w:sz="0" w:space="0" w:color="auto"/>
                        <w:left w:val="none" w:sz="0" w:space="0" w:color="auto"/>
                        <w:bottom w:val="none" w:sz="0" w:space="0" w:color="auto"/>
                        <w:right w:val="none" w:sz="0" w:space="0" w:color="auto"/>
                      </w:divBdr>
                    </w:div>
                  </w:divsChild>
                </w:div>
                <w:div w:id="2035300750">
                  <w:marLeft w:val="0"/>
                  <w:marRight w:val="0"/>
                  <w:marTop w:val="0"/>
                  <w:marBottom w:val="0"/>
                  <w:divBdr>
                    <w:top w:val="none" w:sz="0" w:space="0" w:color="auto"/>
                    <w:left w:val="none" w:sz="0" w:space="0" w:color="auto"/>
                    <w:bottom w:val="none" w:sz="0" w:space="0" w:color="auto"/>
                    <w:right w:val="none" w:sz="0" w:space="0" w:color="auto"/>
                  </w:divBdr>
                  <w:divsChild>
                    <w:div w:id="1417707469">
                      <w:marLeft w:val="0"/>
                      <w:marRight w:val="0"/>
                      <w:marTop w:val="0"/>
                      <w:marBottom w:val="0"/>
                      <w:divBdr>
                        <w:top w:val="none" w:sz="0" w:space="0" w:color="auto"/>
                        <w:left w:val="none" w:sz="0" w:space="0" w:color="auto"/>
                        <w:bottom w:val="none" w:sz="0" w:space="0" w:color="auto"/>
                        <w:right w:val="none" w:sz="0" w:space="0" w:color="auto"/>
                      </w:divBdr>
                    </w:div>
                  </w:divsChild>
                </w:div>
                <w:div w:id="1469319351">
                  <w:marLeft w:val="0"/>
                  <w:marRight w:val="0"/>
                  <w:marTop w:val="0"/>
                  <w:marBottom w:val="0"/>
                  <w:divBdr>
                    <w:top w:val="none" w:sz="0" w:space="0" w:color="auto"/>
                    <w:left w:val="none" w:sz="0" w:space="0" w:color="auto"/>
                    <w:bottom w:val="none" w:sz="0" w:space="0" w:color="auto"/>
                    <w:right w:val="none" w:sz="0" w:space="0" w:color="auto"/>
                  </w:divBdr>
                  <w:divsChild>
                    <w:div w:id="559368469">
                      <w:marLeft w:val="0"/>
                      <w:marRight w:val="0"/>
                      <w:marTop w:val="0"/>
                      <w:marBottom w:val="0"/>
                      <w:divBdr>
                        <w:top w:val="none" w:sz="0" w:space="0" w:color="auto"/>
                        <w:left w:val="none" w:sz="0" w:space="0" w:color="auto"/>
                        <w:bottom w:val="none" w:sz="0" w:space="0" w:color="auto"/>
                        <w:right w:val="none" w:sz="0" w:space="0" w:color="auto"/>
                      </w:divBdr>
                    </w:div>
                  </w:divsChild>
                </w:div>
                <w:div w:id="941377808">
                  <w:marLeft w:val="0"/>
                  <w:marRight w:val="0"/>
                  <w:marTop w:val="0"/>
                  <w:marBottom w:val="0"/>
                  <w:divBdr>
                    <w:top w:val="none" w:sz="0" w:space="0" w:color="auto"/>
                    <w:left w:val="none" w:sz="0" w:space="0" w:color="auto"/>
                    <w:bottom w:val="none" w:sz="0" w:space="0" w:color="auto"/>
                    <w:right w:val="none" w:sz="0" w:space="0" w:color="auto"/>
                  </w:divBdr>
                  <w:divsChild>
                    <w:div w:id="1351368213">
                      <w:marLeft w:val="0"/>
                      <w:marRight w:val="0"/>
                      <w:marTop w:val="0"/>
                      <w:marBottom w:val="0"/>
                      <w:divBdr>
                        <w:top w:val="none" w:sz="0" w:space="0" w:color="auto"/>
                        <w:left w:val="none" w:sz="0" w:space="0" w:color="auto"/>
                        <w:bottom w:val="none" w:sz="0" w:space="0" w:color="auto"/>
                        <w:right w:val="none" w:sz="0" w:space="0" w:color="auto"/>
                      </w:divBdr>
                    </w:div>
                  </w:divsChild>
                </w:div>
                <w:div w:id="557591597">
                  <w:marLeft w:val="0"/>
                  <w:marRight w:val="0"/>
                  <w:marTop w:val="0"/>
                  <w:marBottom w:val="0"/>
                  <w:divBdr>
                    <w:top w:val="none" w:sz="0" w:space="0" w:color="auto"/>
                    <w:left w:val="none" w:sz="0" w:space="0" w:color="auto"/>
                    <w:bottom w:val="none" w:sz="0" w:space="0" w:color="auto"/>
                    <w:right w:val="none" w:sz="0" w:space="0" w:color="auto"/>
                  </w:divBdr>
                  <w:divsChild>
                    <w:div w:id="235432014">
                      <w:marLeft w:val="0"/>
                      <w:marRight w:val="0"/>
                      <w:marTop w:val="0"/>
                      <w:marBottom w:val="0"/>
                      <w:divBdr>
                        <w:top w:val="none" w:sz="0" w:space="0" w:color="auto"/>
                        <w:left w:val="none" w:sz="0" w:space="0" w:color="auto"/>
                        <w:bottom w:val="none" w:sz="0" w:space="0" w:color="auto"/>
                        <w:right w:val="none" w:sz="0" w:space="0" w:color="auto"/>
                      </w:divBdr>
                    </w:div>
                  </w:divsChild>
                </w:div>
                <w:div w:id="290482275">
                  <w:marLeft w:val="0"/>
                  <w:marRight w:val="0"/>
                  <w:marTop w:val="0"/>
                  <w:marBottom w:val="0"/>
                  <w:divBdr>
                    <w:top w:val="none" w:sz="0" w:space="0" w:color="auto"/>
                    <w:left w:val="none" w:sz="0" w:space="0" w:color="auto"/>
                    <w:bottom w:val="none" w:sz="0" w:space="0" w:color="auto"/>
                    <w:right w:val="none" w:sz="0" w:space="0" w:color="auto"/>
                  </w:divBdr>
                  <w:divsChild>
                    <w:div w:id="124283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399630">
          <w:marLeft w:val="0"/>
          <w:marRight w:val="0"/>
          <w:marTop w:val="0"/>
          <w:marBottom w:val="0"/>
          <w:divBdr>
            <w:top w:val="none" w:sz="0" w:space="0" w:color="auto"/>
            <w:left w:val="none" w:sz="0" w:space="0" w:color="auto"/>
            <w:bottom w:val="none" w:sz="0" w:space="0" w:color="auto"/>
            <w:right w:val="none" w:sz="0" w:space="0" w:color="auto"/>
          </w:divBdr>
        </w:div>
        <w:div w:id="75564803">
          <w:marLeft w:val="0"/>
          <w:marRight w:val="0"/>
          <w:marTop w:val="0"/>
          <w:marBottom w:val="0"/>
          <w:divBdr>
            <w:top w:val="none" w:sz="0" w:space="0" w:color="auto"/>
            <w:left w:val="none" w:sz="0" w:space="0" w:color="auto"/>
            <w:bottom w:val="none" w:sz="0" w:space="0" w:color="auto"/>
            <w:right w:val="none" w:sz="0" w:space="0" w:color="auto"/>
          </w:divBdr>
          <w:divsChild>
            <w:div w:id="1612398016">
              <w:marLeft w:val="0"/>
              <w:marRight w:val="0"/>
              <w:marTop w:val="30"/>
              <w:marBottom w:val="30"/>
              <w:divBdr>
                <w:top w:val="none" w:sz="0" w:space="0" w:color="auto"/>
                <w:left w:val="none" w:sz="0" w:space="0" w:color="auto"/>
                <w:bottom w:val="none" w:sz="0" w:space="0" w:color="auto"/>
                <w:right w:val="none" w:sz="0" w:space="0" w:color="auto"/>
              </w:divBdr>
              <w:divsChild>
                <w:div w:id="1389958059">
                  <w:marLeft w:val="0"/>
                  <w:marRight w:val="0"/>
                  <w:marTop w:val="0"/>
                  <w:marBottom w:val="0"/>
                  <w:divBdr>
                    <w:top w:val="none" w:sz="0" w:space="0" w:color="auto"/>
                    <w:left w:val="none" w:sz="0" w:space="0" w:color="auto"/>
                    <w:bottom w:val="none" w:sz="0" w:space="0" w:color="auto"/>
                    <w:right w:val="none" w:sz="0" w:space="0" w:color="auto"/>
                  </w:divBdr>
                  <w:divsChild>
                    <w:div w:id="789667057">
                      <w:marLeft w:val="0"/>
                      <w:marRight w:val="0"/>
                      <w:marTop w:val="0"/>
                      <w:marBottom w:val="0"/>
                      <w:divBdr>
                        <w:top w:val="none" w:sz="0" w:space="0" w:color="auto"/>
                        <w:left w:val="none" w:sz="0" w:space="0" w:color="auto"/>
                        <w:bottom w:val="none" w:sz="0" w:space="0" w:color="auto"/>
                        <w:right w:val="none" w:sz="0" w:space="0" w:color="auto"/>
                      </w:divBdr>
                    </w:div>
                    <w:div w:id="1033648764">
                      <w:marLeft w:val="0"/>
                      <w:marRight w:val="0"/>
                      <w:marTop w:val="0"/>
                      <w:marBottom w:val="0"/>
                      <w:divBdr>
                        <w:top w:val="none" w:sz="0" w:space="0" w:color="auto"/>
                        <w:left w:val="none" w:sz="0" w:space="0" w:color="auto"/>
                        <w:bottom w:val="none" w:sz="0" w:space="0" w:color="auto"/>
                        <w:right w:val="none" w:sz="0" w:space="0" w:color="auto"/>
                      </w:divBdr>
                    </w:div>
                  </w:divsChild>
                </w:div>
                <w:div w:id="1590112743">
                  <w:marLeft w:val="0"/>
                  <w:marRight w:val="0"/>
                  <w:marTop w:val="0"/>
                  <w:marBottom w:val="0"/>
                  <w:divBdr>
                    <w:top w:val="none" w:sz="0" w:space="0" w:color="auto"/>
                    <w:left w:val="none" w:sz="0" w:space="0" w:color="auto"/>
                    <w:bottom w:val="none" w:sz="0" w:space="0" w:color="auto"/>
                    <w:right w:val="none" w:sz="0" w:space="0" w:color="auto"/>
                  </w:divBdr>
                  <w:divsChild>
                    <w:div w:id="599028880">
                      <w:marLeft w:val="0"/>
                      <w:marRight w:val="0"/>
                      <w:marTop w:val="0"/>
                      <w:marBottom w:val="0"/>
                      <w:divBdr>
                        <w:top w:val="none" w:sz="0" w:space="0" w:color="auto"/>
                        <w:left w:val="none" w:sz="0" w:space="0" w:color="auto"/>
                        <w:bottom w:val="none" w:sz="0" w:space="0" w:color="auto"/>
                        <w:right w:val="none" w:sz="0" w:space="0" w:color="auto"/>
                      </w:divBdr>
                    </w:div>
                  </w:divsChild>
                </w:div>
                <w:div w:id="859586469">
                  <w:marLeft w:val="0"/>
                  <w:marRight w:val="0"/>
                  <w:marTop w:val="0"/>
                  <w:marBottom w:val="0"/>
                  <w:divBdr>
                    <w:top w:val="none" w:sz="0" w:space="0" w:color="auto"/>
                    <w:left w:val="none" w:sz="0" w:space="0" w:color="auto"/>
                    <w:bottom w:val="none" w:sz="0" w:space="0" w:color="auto"/>
                    <w:right w:val="none" w:sz="0" w:space="0" w:color="auto"/>
                  </w:divBdr>
                  <w:divsChild>
                    <w:div w:id="2089691917">
                      <w:marLeft w:val="0"/>
                      <w:marRight w:val="0"/>
                      <w:marTop w:val="0"/>
                      <w:marBottom w:val="0"/>
                      <w:divBdr>
                        <w:top w:val="none" w:sz="0" w:space="0" w:color="auto"/>
                        <w:left w:val="none" w:sz="0" w:space="0" w:color="auto"/>
                        <w:bottom w:val="none" w:sz="0" w:space="0" w:color="auto"/>
                        <w:right w:val="none" w:sz="0" w:space="0" w:color="auto"/>
                      </w:divBdr>
                    </w:div>
                  </w:divsChild>
                </w:div>
                <w:div w:id="1333869690">
                  <w:marLeft w:val="0"/>
                  <w:marRight w:val="0"/>
                  <w:marTop w:val="0"/>
                  <w:marBottom w:val="0"/>
                  <w:divBdr>
                    <w:top w:val="none" w:sz="0" w:space="0" w:color="auto"/>
                    <w:left w:val="none" w:sz="0" w:space="0" w:color="auto"/>
                    <w:bottom w:val="none" w:sz="0" w:space="0" w:color="auto"/>
                    <w:right w:val="none" w:sz="0" w:space="0" w:color="auto"/>
                  </w:divBdr>
                  <w:divsChild>
                    <w:div w:id="705176494">
                      <w:marLeft w:val="0"/>
                      <w:marRight w:val="0"/>
                      <w:marTop w:val="0"/>
                      <w:marBottom w:val="0"/>
                      <w:divBdr>
                        <w:top w:val="none" w:sz="0" w:space="0" w:color="auto"/>
                        <w:left w:val="none" w:sz="0" w:space="0" w:color="auto"/>
                        <w:bottom w:val="none" w:sz="0" w:space="0" w:color="auto"/>
                        <w:right w:val="none" w:sz="0" w:space="0" w:color="auto"/>
                      </w:divBdr>
                    </w:div>
                  </w:divsChild>
                </w:div>
                <w:div w:id="1058434389">
                  <w:marLeft w:val="0"/>
                  <w:marRight w:val="0"/>
                  <w:marTop w:val="0"/>
                  <w:marBottom w:val="0"/>
                  <w:divBdr>
                    <w:top w:val="none" w:sz="0" w:space="0" w:color="auto"/>
                    <w:left w:val="none" w:sz="0" w:space="0" w:color="auto"/>
                    <w:bottom w:val="none" w:sz="0" w:space="0" w:color="auto"/>
                    <w:right w:val="none" w:sz="0" w:space="0" w:color="auto"/>
                  </w:divBdr>
                  <w:divsChild>
                    <w:div w:id="799035636">
                      <w:marLeft w:val="0"/>
                      <w:marRight w:val="0"/>
                      <w:marTop w:val="0"/>
                      <w:marBottom w:val="0"/>
                      <w:divBdr>
                        <w:top w:val="none" w:sz="0" w:space="0" w:color="auto"/>
                        <w:left w:val="none" w:sz="0" w:space="0" w:color="auto"/>
                        <w:bottom w:val="none" w:sz="0" w:space="0" w:color="auto"/>
                        <w:right w:val="none" w:sz="0" w:space="0" w:color="auto"/>
                      </w:divBdr>
                    </w:div>
                  </w:divsChild>
                </w:div>
                <w:div w:id="579095222">
                  <w:marLeft w:val="0"/>
                  <w:marRight w:val="0"/>
                  <w:marTop w:val="0"/>
                  <w:marBottom w:val="0"/>
                  <w:divBdr>
                    <w:top w:val="none" w:sz="0" w:space="0" w:color="auto"/>
                    <w:left w:val="none" w:sz="0" w:space="0" w:color="auto"/>
                    <w:bottom w:val="none" w:sz="0" w:space="0" w:color="auto"/>
                    <w:right w:val="none" w:sz="0" w:space="0" w:color="auto"/>
                  </w:divBdr>
                  <w:divsChild>
                    <w:div w:id="2142528707">
                      <w:marLeft w:val="0"/>
                      <w:marRight w:val="0"/>
                      <w:marTop w:val="0"/>
                      <w:marBottom w:val="0"/>
                      <w:divBdr>
                        <w:top w:val="none" w:sz="0" w:space="0" w:color="auto"/>
                        <w:left w:val="none" w:sz="0" w:space="0" w:color="auto"/>
                        <w:bottom w:val="none" w:sz="0" w:space="0" w:color="auto"/>
                        <w:right w:val="none" w:sz="0" w:space="0" w:color="auto"/>
                      </w:divBdr>
                    </w:div>
                  </w:divsChild>
                </w:div>
                <w:div w:id="494959311">
                  <w:marLeft w:val="0"/>
                  <w:marRight w:val="0"/>
                  <w:marTop w:val="0"/>
                  <w:marBottom w:val="0"/>
                  <w:divBdr>
                    <w:top w:val="none" w:sz="0" w:space="0" w:color="auto"/>
                    <w:left w:val="none" w:sz="0" w:space="0" w:color="auto"/>
                    <w:bottom w:val="none" w:sz="0" w:space="0" w:color="auto"/>
                    <w:right w:val="none" w:sz="0" w:space="0" w:color="auto"/>
                  </w:divBdr>
                  <w:divsChild>
                    <w:div w:id="1104806182">
                      <w:marLeft w:val="0"/>
                      <w:marRight w:val="0"/>
                      <w:marTop w:val="0"/>
                      <w:marBottom w:val="0"/>
                      <w:divBdr>
                        <w:top w:val="none" w:sz="0" w:space="0" w:color="auto"/>
                        <w:left w:val="none" w:sz="0" w:space="0" w:color="auto"/>
                        <w:bottom w:val="none" w:sz="0" w:space="0" w:color="auto"/>
                        <w:right w:val="none" w:sz="0" w:space="0" w:color="auto"/>
                      </w:divBdr>
                    </w:div>
                  </w:divsChild>
                </w:div>
                <w:div w:id="1383334278">
                  <w:marLeft w:val="0"/>
                  <w:marRight w:val="0"/>
                  <w:marTop w:val="0"/>
                  <w:marBottom w:val="0"/>
                  <w:divBdr>
                    <w:top w:val="none" w:sz="0" w:space="0" w:color="auto"/>
                    <w:left w:val="none" w:sz="0" w:space="0" w:color="auto"/>
                    <w:bottom w:val="none" w:sz="0" w:space="0" w:color="auto"/>
                    <w:right w:val="none" w:sz="0" w:space="0" w:color="auto"/>
                  </w:divBdr>
                  <w:divsChild>
                    <w:div w:id="171381230">
                      <w:marLeft w:val="0"/>
                      <w:marRight w:val="0"/>
                      <w:marTop w:val="0"/>
                      <w:marBottom w:val="0"/>
                      <w:divBdr>
                        <w:top w:val="none" w:sz="0" w:space="0" w:color="auto"/>
                        <w:left w:val="none" w:sz="0" w:space="0" w:color="auto"/>
                        <w:bottom w:val="none" w:sz="0" w:space="0" w:color="auto"/>
                        <w:right w:val="none" w:sz="0" w:space="0" w:color="auto"/>
                      </w:divBdr>
                    </w:div>
                  </w:divsChild>
                </w:div>
                <w:div w:id="1130828392">
                  <w:marLeft w:val="0"/>
                  <w:marRight w:val="0"/>
                  <w:marTop w:val="0"/>
                  <w:marBottom w:val="0"/>
                  <w:divBdr>
                    <w:top w:val="none" w:sz="0" w:space="0" w:color="auto"/>
                    <w:left w:val="none" w:sz="0" w:space="0" w:color="auto"/>
                    <w:bottom w:val="none" w:sz="0" w:space="0" w:color="auto"/>
                    <w:right w:val="none" w:sz="0" w:space="0" w:color="auto"/>
                  </w:divBdr>
                  <w:divsChild>
                    <w:div w:id="1786381974">
                      <w:marLeft w:val="0"/>
                      <w:marRight w:val="0"/>
                      <w:marTop w:val="0"/>
                      <w:marBottom w:val="0"/>
                      <w:divBdr>
                        <w:top w:val="none" w:sz="0" w:space="0" w:color="auto"/>
                        <w:left w:val="none" w:sz="0" w:space="0" w:color="auto"/>
                        <w:bottom w:val="none" w:sz="0" w:space="0" w:color="auto"/>
                        <w:right w:val="none" w:sz="0" w:space="0" w:color="auto"/>
                      </w:divBdr>
                    </w:div>
                  </w:divsChild>
                </w:div>
                <w:div w:id="1497309182">
                  <w:marLeft w:val="0"/>
                  <w:marRight w:val="0"/>
                  <w:marTop w:val="0"/>
                  <w:marBottom w:val="0"/>
                  <w:divBdr>
                    <w:top w:val="none" w:sz="0" w:space="0" w:color="auto"/>
                    <w:left w:val="none" w:sz="0" w:space="0" w:color="auto"/>
                    <w:bottom w:val="none" w:sz="0" w:space="0" w:color="auto"/>
                    <w:right w:val="none" w:sz="0" w:space="0" w:color="auto"/>
                  </w:divBdr>
                  <w:divsChild>
                    <w:div w:id="856382943">
                      <w:marLeft w:val="0"/>
                      <w:marRight w:val="0"/>
                      <w:marTop w:val="0"/>
                      <w:marBottom w:val="0"/>
                      <w:divBdr>
                        <w:top w:val="none" w:sz="0" w:space="0" w:color="auto"/>
                        <w:left w:val="none" w:sz="0" w:space="0" w:color="auto"/>
                        <w:bottom w:val="none" w:sz="0" w:space="0" w:color="auto"/>
                        <w:right w:val="none" w:sz="0" w:space="0" w:color="auto"/>
                      </w:divBdr>
                    </w:div>
                  </w:divsChild>
                </w:div>
                <w:div w:id="834301863">
                  <w:marLeft w:val="0"/>
                  <w:marRight w:val="0"/>
                  <w:marTop w:val="0"/>
                  <w:marBottom w:val="0"/>
                  <w:divBdr>
                    <w:top w:val="none" w:sz="0" w:space="0" w:color="auto"/>
                    <w:left w:val="none" w:sz="0" w:space="0" w:color="auto"/>
                    <w:bottom w:val="none" w:sz="0" w:space="0" w:color="auto"/>
                    <w:right w:val="none" w:sz="0" w:space="0" w:color="auto"/>
                  </w:divBdr>
                  <w:divsChild>
                    <w:div w:id="1758359724">
                      <w:marLeft w:val="0"/>
                      <w:marRight w:val="0"/>
                      <w:marTop w:val="0"/>
                      <w:marBottom w:val="0"/>
                      <w:divBdr>
                        <w:top w:val="none" w:sz="0" w:space="0" w:color="auto"/>
                        <w:left w:val="none" w:sz="0" w:space="0" w:color="auto"/>
                        <w:bottom w:val="none" w:sz="0" w:space="0" w:color="auto"/>
                        <w:right w:val="none" w:sz="0" w:space="0" w:color="auto"/>
                      </w:divBdr>
                    </w:div>
                  </w:divsChild>
                </w:div>
                <w:div w:id="40325814">
                  <w:marLeft w:val="0"/>
                  <w:marRight w:val="0"/>
                  <w:marTop w:val="0"/>
                  <w:marBottom w:val="0"/>
                  <w:divBdr>
                    <w:top w:val="none" w:sz="0" w:space="0" w:color="auto"/>
                    <w:left w:val="none" w:sz="0" w:space="0" w:color="auto"/>
                    <w:bottom w:val="none" w:sz="0" w:space="0" w:color="auto"/>
                    <w:right w:val="none" w:sz="0" w:space="0" w:color="auto"/>
                  </w:divBdr>
                  <w:divsChild>
                    <w:div w:id="2044860805">
                      <w:marLeft w:val="0"/>
                      <w:marRight w:val="0"/>
                      <w:marTop w:val="0"/>
                      <w:marBottom w:val="0"/>
                      <w:divBdr>
                        <w:top w:val="none" w:sz="0" w:space="0" w:color="auto"/>
                        <w:left w:val="none" w:sz="0" w:space="0" w:color="auto"/>
                        <w:bottom w:val="none" w:sz="0" w:space="0" w:color="auto"/>
                        <w:right w:val="none" w:sz="0" w:space="0" w:color="auto"/>
                      </w:divBdr>
                    </w:div>
                  </w:divsChild>
                </w:div>
                <w:div w:id="1894543408">
                  <w:marLeft w:val="0"/>
                  <w:marRight w:val="0"/>
                  <w:marTop w:val="0"/>
                  <w:marBottom w:val="0"/>
                  <w:divBdr>
                    <w:top w:val="none" w:sz="0" w:space="0" w:color="auto"/>
                    <w:left w:val="none" w:sz="0" w:space="0" w:color="auto"/>
                    <w:bottom w:val="none" w:sz="0" w:space="0" w:color="auto"/>
                    <w:right w:val="none" w:sz="0" w:space="0" w:color="auto"/>
                  </w:divBdr>
                  <w:divsChild>
                    <w:div w:id="963997743">
                      <w:marLeft w:val="0"/>
                      <w:marRight w:val="0"/>
                      <w:marTop w:val="0"/>
                      <w:marBottom w:val="0"/>
                      <w:divBdr>
                        <w:top w:val="none" w:sz="0" w:space="0" w:color="auto"/>
                        <w:left w:val="none" w:sz="0" w:space="0" w:color="auto"/>
                        <w:bottom w:val="none" w:sz="0" w:space="0" w:color="auto"/>
                        <w:right w:val="none" w:sz="0" w:space="0" w:color="auto"/>
                      </w:divBdr>
                    </w:div>
                  </w:divsChild>
                </w:div>
                <w:div w:id="1658915885">
                  <w:marLeft w:val="0"/>
                  <w:marRight w:val="0"/>
                  <w:marTop w:val="0"/>
                  <w:marBottom w:val="0"/>
                  <w:divBdr>
                    <w:top w:val="none" w:sz="0" w:space="0" w:color="auto"/>
                    <w:left w:val="none" w:sz="0" w:space="0" w:color="auto"/>
                    <w:bottom w:val="none" w:sz="0" w:space="0" w:color="auto"/>
                    <w:right w:val="none" w:sz="0" w:space="0" w:color="auto"/>
                  </w:divBdr>
                  <w:divsChild>
                    <w:div w:id="390346658">
                      <w:marLeft w:val="0"/>
                      <w:marRight w:val="0"/>
                      <w:marTop w:val="0"/>
                      <w:marBottom w:val="0"/>
                      <w:divBdr>
                        <w:top w:val="none" w:sz="0" w:space="0" w:color="auto"/>
                        <w:left w:val="none" w:sz="0" w:space="0" w:color="auto"/>
                        <w:bottom w:val="none" w:sz="0" w:space="0" w:color="auto"/>
                        <w:right w:val="none" w:sz="0" w:space="0" w:color="auto"/>
                      </w:divBdr>
                    </w:div>
                  </w:divsChild>
                </w:div>
                <w:div w:id="766652031">
                  <w:marLeft w:val="0"/>
                  <w:marRight w:val="0"/>
                  <w:marTop w:val="0"/>
                  <w:marBottom w:val="0"/>
                  <w:divBdr>
                    <w:top w:val="none" w:sz="0" w:space="0" w:color="auto"/>
                    <w:left w:val="none" w:sz="0" w:space="0" w:color="auto"/>
                    <w:bottom w:val="none" w:sz="0" w:space="0" w:color="auto"/>
                    <w:right w:val="none" w:sz="0" w:space="0" w:color="auto"/>
                  </w:divBdr>
                  <w:divsChild>
                    <w:div w:id="608129114">
                      <w:marLeft w:val="0"/>
                      <w:marRight w:val="0"/>
                      <w:marTop w:val="0"/>
                      <w:marBottom w:val="0"/>
                      <w:divBdr>
                        <w:top w:val="none" w:sz="0" w:space="0" w:color="auto"/>
                        <w:left w:val="none" w:sz="0" w:space="0" w:color="auto"/>
                        <w:bottom w:val="none" w:sz="0" w:space="0" w:color="auto"/>
                        <w:right w:val="none" w:sz="0" w:space="0" w:color="auto"/>
                      </w:divBdr>
                    </w:div>
                  </w:divsChild>
                </w:div>
                <w:div w:id="1556772010">
                  <w:marLeft w:val="0"/>
                  <w:marRight w:val="0"/>
                  <w:marTop w:val="0"/>
                  <w:marBottom w:val="0"/>
                  <w:divBdr>
                    <w:top w:val="none" w:sz="0" w:space="0" w:color="auto"/>
                    <w:left w:val="none" w:sz="0" w:space="0" w:color="auto"/>
                    <w:bottom w:val="none" w:sz="0" w:space="0" w:color="auto"/>
                    <w:right w:val="none" w:sz="0" w:space="0" w:color="auto"/>
                  </w:divBdr>
                  <w:divsChild>
                    <w:div w:id="1449276882">
                      <w:marLeft w:val="0"/>
                      <w:marRight w:val="0"/>
                      <w:marTop w:val="0"/>
                      <w:marBottom w:val="0"/>
                      <w:divBdr>
                        <w:top w:val="none" w:sz="0" w:space="0" w:color="auto"/>
                        <w:left w:val="none" w:sz="0" w:space="0" w:color="auto"/>
                        <w:bottom w:val="none" w:sz="0" w:space="0" w:color="auto"/>
                        <w:right w:val="none" w:sz="0" w:space="0" w:color="auto"/>
                      </w:divBdr>
                    </w:div>
                  </w:divsChild>
                </w:div>
                <w:div w:id="1861624796">
                  <w:marLeft w:val="0"/>
                  <w:marRight w:val="0"/>
                  <w:marTop w:val="0"/>
                  <w:marBottom w:val="0"/>
                  <w:divBdr>
                    <w:top w:val="none" w:sz="0" w:space="0" w:color="auto"/>
                    <w:left w:val="none" w:sz="0" w:space="0" w:color="auto"/>
                    <w:bottom w:val="none" w:sz="0" w:space="0" w:color="auto"/>
                    <w:right w:val="none" w:sz="0" w:space="0" w:color="auto"/>
                  </w:divBdr>
                  <w:divsChild>
                    <w:div w:id="1339188504">
                      <w:marLeft w:val="0"/>
                      <w:marRight w:val="0"/>
                      <w:marTop w:val="0"/>
                      <w:marBottom w:val="0"/>
                      <w:divBdr>
                        <w:top w:val="none" w:sz="0" w:space="0" w:color="auto"/>
                        <w:left w:val="none" w:sz="0" w:space="0" w:color="auto"/>
                        <w:bottom w:val="none" w:sz="0" w:space="0" w:color="auto"/>
                        <w:right w:val="none" w:sz="0" w:space="0" w:color="auto"/>
                      </w:divBdr>
                    </w:div>
                  </w:divsChild>
                </w:div>
                <w:div w:id="1829327636">
                  <w:marLeft w:val="0"/>
                  <w:marRight w:val="0"/>
                  <w:marTop w:val="0"/>
                  <w:marBottom w:val="0"/>
                  <w:divBdr>
                    <w:top w:val="none" w:sz="0" w:space="0" w:color="auto"/>
                    <w:left w:val="none" w:sz="0" w:space="0" w:color="auto"/>
                    <w:bottom w:val="none" w:sz="0" w:space="0" w:color="auto"/>
                    <w:right w:val="none" w:sz="0" w:space="0" w:color="auto"/>
                  </w:divBdr>
                  <w:divsChild>
                    <w:div w:id="1055540725">
                      <w:marLeft w:val="0"/>
                      <w:marRight w:val="0"/>
                      <w:marTop w:val="0"/>
                      <w:marBottom w:val="0"/>
                      <w:divBdr>
                        <w:top w:val="none" w:sz="0" w:space="0" w:color="auto"/>
                        <w:left w:val="none" w:sz="0" w:space="0" w:color="auto"/>
                        <w:bottom w:val="none" w:sz="0" w:space="0" w:color="auto"/>
                        <w:right w:val="none" w:sz="0" w:space="0" w:color="auto"/>
                      </w:divBdr>
                    </w:div>
                  </w:divsChild>
                </w:div>
                <w:div w:id="109209061">
                  <w:marLeft w:val="0"/>
                  <w:marRight w:val="0"/>
                  <w:marTop w:val="0"/>
                  <w:marBottom w:val="0"/>
                  <w:divBdr>
                    <w:top w:val="none" w:sz="0" w:space="0" w:color="auto"/>
                    <w:left w:val="none" w:sz="0" w:space="0" w:color="auto"/>
                    <w:bottom w:val="none" w:sz="0" w:space="0" w:color="auto"/>
                    <w:right w:val="none" w:sz="0" w:space="0" w:color="auto"/>
                  </w:divBdr>
                  <w:divsChild>
                    <w:div w:id="1453791104">
                      <w:marLeft w:val="0"/>
                      <w:marRight w:val="0"/>
                      <w:marTop w:val="0"/>
                      <w:marBottom w:val="0"/>
                      <w:divBdr>
                        <w:top w:val="none" w:sz="0" w:space="0" w:color="auto"/>
                        <w:left w:val="none" w:sz="0" w:space="0" w:color="auto"/>
                        <w:bottom w:val="none" w:sz="0" w:space="0" w:color="auto"/>
                        <w:right w:val="none" w:sz="0" w:space="0" w:color="auto"/>
                      </w:divBdr>
                    </w:div>
                  </w:divsChild>
                </w:div>
                <w:div w:id="1779063893">
                  <w:marLeft w:val="0"/>
                  <w:marRight w:val="0"/>
                  <w:marTop w:val="0"/>
                  <w:marBottom w:val="0"/>
                  <w:divBdr>
                    <w:top w:val="none" w:sz="0" w:space="0" w:color="auto"/>
                    <w:left w:val="none" w:sz="0" w:space="0" w:color="auto"/>
                    <w:bottom w:val="none" w:sz="0" w:space="0" w:color="auto"/>
                    <w:right w:val="none" w:sz="0" w:space="0" w:color="auto"/>
                  </w:divBdr>
                  <w:divsChild>
                    <w:div w:id="477960630">
                      <w:marLeft w:val="0"/>
                      <w:marRight w:val="0"/>
                      <w:marTop w:val="0"/>
                      <w:marBottom w:val="0"/>
                      <w:divBdr>
                        <w:top w:val="none" w:sz="0" w:space="0" w:color="auto"/>
                        <w:left w:val="none" w:sz="0" w:space="0" w:color="auto"/>
                        <w:bottom w:val="none" w:sz="0" w:space="0" w:color="auto"/>
                        <w:right w:val="none" w:sz="0" w:space="0" w:color="auto"/>
                      </w:divBdr>
                    </w:div>
                  </w:divsChild>
                </w:div>
                <w:div w:id="1750543836">
                  <w:marLeft w:val="0"/>
                  <w:marRight w:val="0"/>
                  <w:marTop w:val="0"/>
                  <w:marBottom w:val="0"/>
                  <w:divBdr>
                    <w:top w:val="none" w:sz="0" w:space="0" w:color="auto"/>
                    <w:left w:val="none" w:sz="0" w:space="0" w:color="auto"/>
                    <w:bottom w:val="none" w:sz="0" w:space="0" w:color="auto"/>
                    <w:right w:val="none" w:sz="0" w:space="0" w:color="auto"/>
                  </w:divBdr>
                  <w:divsChild>
                    <w:div w:id="1599560923">
                      <w:marLeft w:val="0"/>
                      <w:marRight w:val="0"/>
                      <w:marTop w:val="0"/>
                      <w:marBottom w:val="0"/>
                      <w:divBdr>
                        <w:top w:val="none" w:sz="0" w:space="0" w:color="auto"/>
                        <w:left w:val="none" w:sz="0" w:space="0" w:color="auto"/>
                        <w:bottom w:val="none" w:sz="0" w:space="0" w:color="auto"/>
                        <w:right w:val="none" w:sz="0" w:space="0" w:color="auto"/>
                      </w:divBdr>
                    </w:div>
                  </w:divsChild>
                </w:div>
                <w:div w:id="1908102201">
                  <w:marLeft w:val="0"/>
                  <w:marRight w:val="0"/>
                  <w:marTop w:val="0"/>
                  <w:marBottom w:val="0"/>
                  <w:divBdr>
                    <w:top w:val="none" w:sz="0" w:space="0" w:color="auto"/>
                    <w:left w:val="none" w:sz="0" w:space="0" w:color="auto"/>
                    <w:bottom w:val="none" w:sz="0" w:space="0" w:color="auto"/>
                    <w:right w:val="none" w:sz="0" w:space="0" w:color="auto"/>
                  </w:divBdr>
                  <w:divsChild>
                    <w:div w:id="2034187628">
                      <w:marLeft w:val="0"/>
                      <w:marRight w:val="0"/>
                      <w:marTop w:val="0"/>
                      <w:marBottom w:val="0"/>
                      <w:divBdr>
                        <w:top w:val="none" w:sz="0" w:space="0" w:color="auto"/>
                        <w:left w:val="none" w:sz="0" w:space="0" w:color="auto"/>
                        <w:bottom w:val="none" w:sz="0" w:space="0" w:color="auto"/>
                        <w:right w:val="none" w:sz="0" w:space="0" w:color="auto"/>
                      </w:divBdr>
                    </w:div>
                  </w:divsChild>
                </w:div>
                <w:div w:id="1359769355">
                  <w:marLeft w:val="0"/>
                  <w:marRight w:val="0"/>
                  <w:marTop w:val="0"/>
                  <w:marBottom w:val="0"/>
                  <w:divBdr>
                    <w:top w:val="none" w:sz="0" w:space="0" w:color="auto"/>
                    <w:left w:val="none" w:sz="0" w:space="0" w:color="auto"/>
                    <w:bottom w:val="none" w:sz="0" w:space="0" w:color="auto"/>
                    <w:right w:val="none" w:sz="0" w:space="0" w:color="auto"/>
                  </w:divBdr>
                  <w:divsChild>
                    <w:div w:id="918447934">
                      <w:marLeft w:val="0"/>
                      <w:marRight w:val="0"/>
                      <w:marTop w:val="0"/>
                      <w:marBottom w:val="0"/>
                      <w:divBdr>
                        <w:top w:val="none" w:sz="0" w:space="0" w:color="auto"/>
                        <w:left w:val="none" w:sz="0" w:space="0" w:color="auto"/>
                        <w:bottom w:val="none" w:sz="0" w:space="0" w:color="auto"/>
                        <w:right w:val="none" w:sz="0" w:space="0" w:color="auto"/>
                      </w:divBdr>
                    </w:div>
                  </w:divsChild>
                </w:div>
                <w:div w:id="1166673213">
                  <w:marLeft w:val="0"/>
                  <w:marRight w:val="0"/>
                  <w:marTop w:val="0"/>
                  <w:marBottom w:val="0"/>
                  <w:divBdr>
                    <w:top w:val="none" w:sz="0" w:space="0" w:color="auto"/>
                    <w:left w:val="none" w:sz="0" w:space="0" w:color="auto"/>
                    <w:bottom w:val="none" w:sz="0" w:space="0" w:color="auto"/>
                    <w:right w:val="none" w:sz="0" w:space="0" w:color="auto"/>
                  </w:divBdr>
                  <w:divsChild>
                    <w:div w:id="541747452">
                      <w:marLeft w:val="0"/>
                      <w:marRight w:val="0"/>
                      <w:marTop w:val="0"/>
                      <w:marBottom w:val="0"/>
                      <w:divBdr>
                        <w:top w:val="none" w:sz="0" w:space="0" w:color="auto"/>
                        <w:left w:val="none" w:sz="0" w:space="0" w:color="auto"/>
                        <w:bottom w:val="none" w:sz="0" w:space="0" w:color="auto"/>
                        <w:right w:val="none" w:sz="0" w:space="0" w:color="auto"/>
                      </w:divBdr>
                    </w:div>
                  </w:divsChild>
                </w:div>
                <w:div w:id="1463886507">
                  <w:marLeft w:val="0"/>
                  <w:marRight w:val="0"/>
                  <w:marTop w:val="0"/>
                  <w:marBottom w:val="0"/>
                  <w:divBdr>
                    <w:top w:val="none" w:sz="0" w:space="0" w:color="auto"/>
                    <w:left w:val="none" w:sz="0" w:space="0" w:color="auto"/>
                    <w:bottom w:val="none" w:sz="0" w:space="0" w:color="auto"/>
                    <w:right w:val="none" w:sz="0" w:space="0" w:color="auto"/>
                  </w:divBdr>
                  <w:divsChild>
                    <w:div w:id="7367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471256">
      <w:bodyDiv w:val="1"/>
      <w:marLeft w:val="0"/>
      <w:marRight w:val="0"/>
      <w:marTop w:val="0"/>
      <w:marBottom w:val="0"/>
      <w:divBdr>
        <w:top w:val="none" w:sz="0" w:space="0" w:color="auto"/>
        <w:left w:val="none" w:sz="0" w:space="0" w:color="auto"/>
        <w:bottom w:val="none" w:sz="0" w:space="0" w:color="auto"/>
        <w:right w:val="none" w:sz="0" w:space="0" w:color="auto"/>
      </w:divBdr>
    </w:div>
    <w:div w:id="482624699">
      <w:bodyDiv w:val="1"/>
      <w:marLeft w:val="0"/>
      <w:marRight w:val="0"/>
      <w:marTop w:val="0"/>
      <w:marBottom w:val="0"/>
      <w:divBdr>
        <w:top w:val="none" w:sz="0" w:space="0" w:color="auto"/>
        <w:left w:val="none" w:sz="0" w:space="0" w:color="auto"/>
        <w:bottom w:val="none" w:sz="0" w:space="0" w:color="auto"/>
        <w:right w:val="none" w:sz="0" w:space="0" w:color="auto"/>
      </w:divBdr>
    </w:div>
    <w:div w:id="491599946">
      <w:bodyDiv w:val="1"/>
      <w:marLeft w:val="0"/>
      <w:marRight w:val="0"/>
      <w:marTop w:val="0"/>
      <w:marBottom w:val="0"/>
      <w:divBdr>
        <w:top w:val="none" w:sz="0" w:space="0" w:color="auto"/>
        <w:left w:val="none" w:sz="0" w:space="0" w:color="auto"/>
        <w:bottom w:val="none" w:sz="0" w:space="0" w:color="auto"/>
        <w:right w:val="none" w:sz="0" w:space="0" w:color="auto"/>
      </w:divBdr>
      <w:divsChild>
        <w:div w:id="1722711155">
          <w:marLeft w:val="0"/>
          <w:marRight w:val="0"/>
          <w:marTop w:val="0"/>
          <w:marBottom w:val="300"/>
          <w:divBdr>
            <w:top w:val="none" w:sz="0" w:space="0" w:color="auto"/>
            <w:left w:val="none" w:sz="0" w:space="0" w:color="auto"/>
            <w:bottom w:val="none" w:sz="0" w:space="0" w:color="auto"/>
            <w:right w:val="none" w:sz="0" w:space="0" w:color="auto"/>
          </w:divBdr>
        </w:div>
      </w:divsChild>
    </w:div>
    <w:div w:id="631906282">
      <w:bodyDiv w:val="1"/>
      <w:marLeft w:val="0"/>
      <w:marRight w:val="0"/>
      <w:marTop w:val="0"/>
      <w:marBottom w:val="0"/>
      <w:divBdr>
        <w:top w:val="none" w:sz="0" w:space="0" w:color="auto"/>
        <w:left w:val="none" w:sz="0" w:space="0" w:color="auto"/>
        <w:bottom w:val="none" w:sz="0" w:space="0" w:color="auto"/>
        <w:right w:val="none" w:sz="0" w:space="0" w:color="auto"/>
      </w:divBdr>
    </w:div>
    <w:div w:id="636956564">
      <w:bodyDiv w:val="1"/>
      <w:marLeft w:val="0"/>
      <w:marRight w:val="0"/>
      <w:marTop w:val="0"/>
      <w:marBottom w:val="0"/>
      <w:divBdr>
        <w:top w:val="none" w:sz="0" w:space="0" w:color="auto"/>
        <w:left w:val="none" w:sz="0" w:space="0" w:color="auto"/>
        <w:bottom w:val="none" w:sz="0" w:space="0" w:color="auto"/>
        <w:right w:val="none" w:sz="0" w:space="0" w:color="auto"/>
      </w:divBdr>
    </w:div>
    <w:div w:id="1171263721">
      <w:bodyDiv w:val="1"/>
      <w:marLeft w:val="0"/>
      <w:marRight w:val="0"/>
      <w:marTop w:val="0"/>
      <w:marBottom w:val="0"/>
      <w:divBdr>
        <w:top w:val="none" w:sz="0" w:space="0" w:color="auto"/>
        <w:left w:val="none" w:sz="0" w:space="0" w:color="auto"/>
        <w:bottom w:val="none" w:sz="0" w:space="0" w:color="auto"/>
        <w:right w:val="none" w:sz="0" w:space="0" w:color="auto"/>
      </w:divBdr>
    </w:div>
    <w:div w:id="1742481828">
      <w:bodyDiv w:val="1"/>
      <w:marLeft w:val="0"/>
      <w:marRight w:val="0"/>
      <w:marTop w:val="0"/>
      <w:marBottom w:val="0"/>
      <w:divBdr>
        <w:top w:val="none" w:sz="0" w:space="0" w:color="auto"/>
        <w:left w:val="none" w:sz="0" w:space="0" w:color="auto"/>
        <w:bottom w:val="none" w:sz="0" w:space="0" w:color="auto"/>
        <w:right w:val="none" w:sz="0" w:space="0" w:color="auto"/>
      </w:divBdr>
    </w:div>
    <w:div w:id="1836527099">
      <w:bodyDiv w:val="1"/>
      <w:marLeft w:val="0"/>
      <w:marRight w:val="0"/>
      <w:marTop w:val="0"/>
      <w:marBottom w:val="0"/>
      <w:divBdr>
        <w:top w:val="none" w:sz="0" w:space="0" w:color="auto"/>
        <w:left w:val="none" w:sz="0" w:space="0" w:color="auto"/>
        <w:bottom w:val="none" w:sz="0" w:space="0" w:color="auto"/>
        <w:right w:val="none" w:sz="0" w:space="0" w:color="auto"/>
      </w:divBdr>
    </w:div>
    <w:div w:id="1878617705">
      <w:bodyDiv w:val="1"/>
      <w:marLeft w:val="0"/>
      <w:marRight w:val="0"/>
      <w:marTop w:val="0"/>
      <w:marBottom w:val="0"/>
      <w:divBdr>
        <w:top w:val="none" w:sz="0" w:space="0" w:color="auto"/>
        <w:left w:val="none" w:sz="0" w:space="0" w:color="auto"/>
        <w:bottom w:val="none" w:sz="0" w:space="0" w:color="auto"/>
        <w:right w:val="none" w:sz="0" w:space="0" w:color="auto"/>
      </w:divBdr>
    </w:div>
    <w:div w:id="188278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mailto:recruitment@rgsg.co.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rgsg.co.uk"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3864DF471345F41B0A77D16CB0A61C5" ma:contentTypeVersion="13" ma:contentTypeDescription="Create a new document." ma:contentTypeScope="" ma:versionID="e0094e1b3e2664201ee4487175c83194">
  <xsd:schema xmlns:xsd="http://www.w3.org/2001/XMLSchema" xmlns:xs="http://www.w3.org/2001/XMLSchema" xmlns:p="http://schemas.microsoft.com/office/2006/metadata/properties" xmlns:ns1="http://schemas.microsoft.com/sharepoint/v3" xmlns:ns2="dfcb44e1-2ab3-4fe6-ad4c-3fb548a2cc31" xmlns:ns3="b51b8099-b8f9-45b7-97cd-aa9bd78ced9a" targetNamespace="http://schemas.microsoft.com/office/2006/metadata/properties" ma:root="true" ma:fieldsID="cc3655d31edc80ec287acf0768677078" ns1:_="" ns2:_="" ns3:_="">
    <xsd:import namespace="http://schemas.microsoft.com/sharepoint/v3"/>
    <xsd:import namespace="dfcb44e1-2ab3-4fe6-ad4c-3fb548a2cc31"/>
    <xsd:import namespace="b51b8099-b8f9-45b7-97cd-aa9bd78ced9a"/>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fcb44e1-2ab3-4fe6-ad4c-3fb548a2cc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51b8099-b8f9-45b7-97cd-aa9bd78ced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b51b8099-b8f9-45b7-97cd-aa9bd78ced9a">
      <UserInfo>
        <DisplayName>Karl Rivers</DisplayName>
        <AccountId>39</AccountId>
        <AccountType/>
      </UserInfo>
      <UserInfo>
        <DisplayName>Julie Rowling</DisplayName>
        <AccountId>52</AccountId>
        <AccountType/>
      </UserInfo>
    </SharedWithUsers>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9AA4678-7A7A-4BAD-B490-F180255642DB}">
  <ds:schemaRefs>
    <ds:schemaRef ds:uri="http://schemas.microsoft.com/sharepoint/v3/contenttype/forms"/>
  </ds:schemaRefs>
</ds:datastoreItem>
</file>

<file path=customXml/itemProps2.xml><?xml version="1.0" encoding="utf-8"?>
<ds:datastoreItem xmlns:ds="http://schemas.openxmlformats.org/officeDocument/2006/customXml" ds:itemID="{D7DDF090-4672-4726-A3A7-E7F07D7DDD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cb44e1-2ab3-4fe6-ad4c-3fb548a2cc31"/>
    <ds:schemaRef ds:uri="b51b8099-b8f9-45b7-97cd-aa9bd78ced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61AF057-0EED-49DA-B85B-345BCECDE906}">
  <ds:schemaRefs>
    <ds:schemaRef ds:uri="http://schemas.openxmlformats.org/officeDocument/2006/bibliography"/>
  </ds:schemaRefs>
</ds:datastoreItem>
</file>

<file path=customXml/itemProps4.xml><?xml version="1.0" encoding="utf-8"?>
<ds:datastoreItem xmlns:ds="http://schemas.openxmlformats.org/officeDocument/2006/customXml" ds:itemID="{303F7653-3F6E-4EC9-AF8B-116736C23930}">
  <ds:schemaRefs>
    <ds:schemaRef ds:uri="http://schemas.microsoft.com/office/2006/metadata/properties"/>
    <ds:schemaRef ds:uri="http://schemas.microsoft.com/office/infopath/2007/PartnerControls"/>
    <ds:schemaRef ds:uri="b51b8099-b8f9-45b7-97cd-aa9bd78ced9a"/>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2430</Words>
  <Characters>13855</Characters>
  <Application>Microsoft Office Word</Application>
  <DocSecurity>0</DocSecurity>
  <Lines>115</Lines>
  <Paragraphs>32</Paragraphs>
  <ScaleCrop>false</ScaleCrop>
  <Company/>
  <LinksUpToDate>false</LinksUpToDate>
  <CharactersWithSpaces>16253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Buylla</dc:creator>
  <cp:keywords/>
  <dc:description/>
  <cp:lastModifiedBy>Nina McCoy</cp:lastModifiedBy>
  <cp:revision>12</cp:revision>
  <cp:lastPrinted>2021-12-21T14:53:00Z</cp:lastPrinted>
  <dcterms:created xsi:type="dcterms:W3CDTF">2022-06-23T10:36:00Z</dcterms:created>
  <dcterms:modified xsi:type="dcterms:W3CDTF">2022-06-23T12:05:00Z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0x01010043864DF471345F41B0A77D16CB0A61C5</vt:lpwstr>
  </property>
</Properties>
</file>